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81CE0" w:rsidRPr="00BB1B65" w:rsidRDefault="00981CE0" w:rsidP="00A87544">
      <w:pPr>
        <w:jc w:val="center"/>
        <w:rPr>
          <w:sz w:val="28"/>
          <w:szCs w:val="28"/>
        </w:rPr>
      </w:pPr>
      <w:r w:rsidRPr="00BB1B65">
        <w:rPr>
          <w:sz w:val="28"/>
          <w:szCs w:val="28"/>
        </w:rPr>
        <w:t>МИНОБРНАУКИ РОССИИ</w:t>
      </w:r>
    </w:p>
    <w:p w:rsidR="00981CE0" w:rsidRPr="00BB1B65" w:rsidRDefault="00981CE0"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981CE0" w:rsidRPr="00BB1B65" w:rsidRDefault="00981CE0" w:rsidP="00A87544">
      <w:pPr>
        <w:jc w:val="center"/>
        <w:rPr>
          <w:b/>
          <w:sz w:val="28"/>
          <w:szCs w:val="28"/>
        </w:rPr>
      </w:pPr>
      <w:r w:rsidRPr="00BB1B65">
        <w:rPr>
          <w:b/>
          <w:sz w:val="28"/>
          <w:szCs w:val="28"/>
        </w:rPr>
        <w:t>«Гжельский государственный университет»</w:t>
      </w:r>
    </w:p>
    <w:p w:rsidR="00981CE0" w:rsidRPr="00BB1B65" w:rsidRDefault="00981CE0" w:rsidP="00A87544">
      <w:pPr>
        <w:jc w:val="center"/>
        <w:rPr>
          <w:sz w:val="28"/>
          <w:szCs w:val="28"/>
        </w:rPr>
      </w:pPr>
      <w:r w:rsidRPr="00BB1B65">
        <w:rPr>
          <w:sz w:val="28"/>
          <w:szCs w:val="28"/>
        </w:rPr>
        <w:t>(ГГУ)</w:t>
      </w:r>
    </w:p>
    <w:p w:rsidR="00981CE0" w:rsidRPr="00BB1B65" w:rsidRDefault="00981CE0" w:rsidP="00A87544">
      <w:pPr>
        <w:rPr>
          <w:sz w:val="28"/>
          <w:szCs w:val="28"/>
        </w:rPr>
      </w:pPr>
    </w:p>
    <w:p w:rsidR="00981CE0" w:rsidRPr="00BB1B65" w:rsidRDefault="00981CE0" w:rsidP="00A87544">
      <w:pPr>
        <w:pStyle w:val="Style15"/>
        <w:tabs>
          <w:tab w:val="left" w:leader="underscore" w:pos="9760"/>
        </w:tabs>
        <w:spacing w:line="360" w:lineRule="auto"/>
        <w:rPr>
          <w:rStyle w:val="FontStyle53"/>
          <w:bCs/>
          <w:sz w:val="28"/>
          <w:szCs w:val="28"/>
        </w:rPr>
      </w:pPr>
    </w:p>
    <w:p w:rsidR="00981CE0" w:rsidRPr="00BB1B65" w:rsidRDefault="00981CE0" w:rsidP="00A87544">
      <w:pPr>
        <w:pStyle w:val="Style15"/>
        <w:tabs>
          <w:tab w:val="left" w:leader="underscore" w:pos="9760"/>
        </w:tabs>
        <w:spacing w:line="360" w:lineRule="auto"/>
        <w:rPr>
          <w:rStyle w:val="FontStyle53"/>
          <w:bCs/>
          <w:sz w:val="28"/>
          <w:szCs w:val="28"/>
        </w:rPr>
      </w:pPr>
    </w:p>
    <w:p w:rsidR="00981CE0" w:rsidRPr="00BB1B65" w:rsidRDefault="00981CE0" w:rsidP="00A87544">
      <w:pPr>
        <w:pStyle w:val="Style15"/>
        <w:tabs>
          <w:tab w:val="left" w:leader="underscore" w:pos="9760"/>
        </w:tabs>
        <w:spacing w:line="360" w:lineRule="auto"/>
        <w:rPr>
          <w:rStyle w:val="FontStyle53"/>
          <w:bCs/>
          <w:sz w:val="28"/>
          <w:szCs w:val="28"/>
        </w:rPr>
      </w:pPr>
    </w:p>
    <w:p w:rsidR="00981CE0" w:rsidRPr="00BB1B65" w:rsidRDefault="00981CE0" w:rsidP="002274E4">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экономики и финансов</w:t>
      </w:r>
    </w:p>
    <w:p w:rsidR="00981CE0" w:rsidRPr="00BB1B65" w:rsidRDefault="00981CE0" w:rsidP="00A87544">
      <w:pPr>
        <w:tabs>
          <w:tab w:val="left" w:pos="680"/>
          <w:tab w:val="left" w:pos="851"/>
          <w:tab w:val="left" w:pos="6240"/>
        </w:tabs>
        <w:rPr>
          <w:noProof/>
          <w:sz w:val="28"/>
          <w:szCs w:val="28"/>
        </w:rPr>
      </w:pPr>
      <w:r w:rsidRPr="00BB1B65">
        <w:rPr>
          <w:noProof/>
          <w:sz w:val="28"/>
          <w:szCs w:val="28"/>
        </w:rPr>
        <w:tab/>
      </w:r>
    </w:p>
    <w:p w:rsidR="00981CE0" w:rsidRPr="00BB1B65" w:rsidRDefault="00981CE0" w:rsidP="00A87544">
      <w:pPr>
        <w:tabs>
          <w:tab w:val="left" w:pos="680"/>
          <w:tab w:val="left" w:pos="851"/>
          <w:tab w:val="left" w:pos="6240"/>
        </w:tabs>
        <w:rPr>
          <w:noProof/>
          <w:sz w:val="28"/>
          <w:szCs w:val="28"/>
        </w:rPr>
      </w:pPr>
    </w:p>
    <w:p w:rsidR="00981CE0" w:rsidRPr="00BB1B65" w:rsidRDefault="00981CE0" w:rsidP="00A87544">
      <w:pPr>
        <w:tabs>
          <w:tab w:val="left" w:pos="680"/>
          <w:tab w:val="left" w:pos="851"/>
          <w:tab w:val="left" w:pos="6240"/>
        </w:tabs>
        <w:rPr>
          <w:sz w:val="28"/>
          <w:szCs w:val="28"/>
        </w:rPr>
      </w:pPr>
    </w:p>
    <w:p w:rsidR="00981CE0" w:rsidRPr="00BB1B65" w:rsidRDefault="00981CE0" w:rsidP="00A87544">
      <w:pPr>
        <w:pStyle w:val="Style11"/>
        <w:widowControl/>
        <w:rPr>
          <w:bCs/>
          <w:sz w:val="28"/>
          <w:szCs w:val="28"/>
          <w:u w:val="single"/>
        </w:rPr>
      </w:pPr>
      <w:r w:rsidRPr="00BB1B65">
        <w:rPr>
          <w:bCs/>
          <w:sz w:val="28"/>
          <w:szCs w:val="28"/>
          <w:u w:val="single"/>
        </w:rPr>
        <w:t>Рабочая программа дисциплины</w:t>
      </w:r>
    </w:p>
    <w:p w:rsidR="00981CE0" w:rsidRPr="00BB1B65" w:rsidRDefault="00981CE0" w:rsidP="00A87544">
      <w:pPr>
        <w:tabs>
          <w:tab w:val="left" w:pos="680"/>
          <w:tab w:val="left" w:pos="851"/>
        </w:tabs>
        <w:jc w:val="center"/>
        <w:rPr>
          <w:sz w:val="28"/>
          <w:szCs w:val="28"/>
        </w:rPr>
      </w:pPr>
    </w:p>
    <w:p w:rsidR="00981CE0" w:rsidRPr="00BB1B65" w:rsidRDefault="00981CE0" w:rsidP="00A87544">
      <w:pPr>
        <w:tabs>
          <w:tab w:val="left" w:pos="680"/>
          <w:tab w:val="left" w:pos="851"/>
        </w:tabs>
        <w:jc w:val="center"/>
        <w:rPr>
          <w:b/>
          <w:sz w:val="28"/>
          <w:szCs w:val="28"/>
        </w:rPr>
      </w:pPr>
      <w:r w:rsidRPr="0092588B">
        <w:rPr>
          <w:b/>
          <w:sz w:val="28"/>
          <w:szCs w:val="28"/>
        </w:rPr>
        <w:t>Государственные и муниципальные финансы</w:t>
      </w:r>
    </w:p>
    <w:p w:rsidR="00981CE0" w:rsidRPr="00BB1B65" w:rsidRDefault="00981CE0" w:rsidP="00A87544">
      <w:pPr>
        <w:pStyle w:val="Style15"/>
        <w:tabs>
          <w:tab w:val="left" w:leader="underscore" w:pos="9856"/>
        </w:tabs>
        <w:ind w:firstLine="720"/>
        <w:rPr>
          <w:rStyle w:val="FontStyle53"/>
          <w:bCs/>
          <w:sz w:val="28"/>
          <w:szCs w:val="28"/>
        </w:rPr>
      </w:pPr>
    </w:p>
    <w:p w:rsidR="00981CE0" w:rsidRPr="00BB1B65" w:rsidRDefault="00981CE0" w:rsidP="00057CBB">
      <w:pPr>
        <w:pStyle w:val="Style12"/>
        <w:spacing w:line="240" w:lineRule="auto"/>
        <w:rPr>
          <w:rStyle w:val="FontStyle60"/>
          <w:sz w:val="28"/>
          <w:szCs w:val="28"/>
          <w:vertAlign w:val="superscript"/>
        </w:rPr>
      </w:pPr>
    </w:p>
    <w:p w:rsidR="00981CE0" w:rsidRPr="00BB1B65" w:rsidRDefault="00981CE0"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981CE0" w:rsidRPr="00BB1B65">
        <w:trPr>
          <w:trHeight w:val="409"/>
        </w:trPr>
        <w:tc>
          <w:tcPr>
            <w:tcW w:w="3646" w:type="dxa"/>
          </w:tcPr>
          <w:p w:rsidR="00981CE0" w:rsidRPr="00BB1B65" w:rsidRDefault="00981CE0" w:rsidP="00A8754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981CE0" w:rsidRPr="00BB1B65" w:rsidRDefault="00981CE0" w:rsidP="00170D0F">
            <w:pPr>
              <w:rPr>
                <w:rStyle w:val="FontStyle53"/>
                <w:b w:val="0"/>
                <w:color w:val="000000"/>
                <w:sz w:val="28"/>
                <w:szCs w:val="28"/>
              </w:rPr>
            </w:pPr>
            <w:r w:rsidRPr="0092588B">
              <w:rPr>
                <w:sz w:val="28"/>
                <w:szCs w:val="28"/>
              </w:rPr>
              <w:t>38.03.04 Государственное и муниципальное управление</w:t>
            </w:r>
          </w:p>
        </w:tc>
      </w:tr>
      <w:tr w:rsidR="00981CE0" w:rsidRPr="00BB1B65">
        <w:trPr>
          <w:trHeight w:val="402"/>
        </w:trPr>
        <w:tc>
          <w:tcPr>
            <w:tcW w:w="3646" w:type="dxa"/>
          </w:tcPr>
          <w:p w:rsidR="001D4882" w:rsidRDefault="001D4882" w:rsidP="00A87544">
            <w:pPr>
              <w:pStyle w:val="Style15"/>
              <w:tabs>
                <w:tab w:val="left" w:leader="underscore" w:pos="9768"/>
              </w:tabs>
              <w:ind w:right="-5211"/>
              <w:jc w:val="left"/>
              <w:rPr>
                <w:rStyle w:val="FontStyle53"/>
                <w:b w:val="0"/>
                <w:bCs/>
                <w:i/>
                <w:sz w:val="28"/>
                <w:szCs w:val="28"/>
              </w:rPr>
            </w:pPr>
          </w:p>
          <w:p w:rsidR="00981CE0" w:rsidRPr="00BB1B65" w:rsidRDefault="00981CE0" w:rsidP="00A87544">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1D4882" w:rsidRDefault="001D4882" w:rsidP="00A87544">
            <w:pPr>
              <w:jc w:val="both"/>
              <w:rPr>
                <w:rStyle w:val="FontStyle53"/>
                <w:b w:val="0"/>
                <w:sz w:val="28"/>
                <w:szCs w:val="28"/>
              </w:rPr>
            </w:pPr>
          </w:p>
          <w:p w:rsidR="00981CE0" w:rsidRPr="00BB1B65" w:rsidRDefault="00981CE0" w:rsidP="00A87544">
            <w:pPr>
              <w:jc w:val="both"/>
              <w:rPr>
                <w:rStyle w:val="FontStyle53"/>
                <w:b w:val="0"/>
                <w:sz w:val="28"/>
                <w:szCs w:val="28"/>
              </w:rPr>
            </w:pPr>
            <w:r w:rsidRPr="0092588B">
              <w:rPr>
                <w:rStyle w:val="FontStyle53"/>
                <w:b w:val="0"/>
                <w:sz w:val="28"/>
                <w:szCs w:val="28"/>
              </w:rPr>
              <w:t>Региональное и муниципальное управление</w:t>
            </w:r>
          </w:p>
        </w:tc>
      </w:tr>
      <w:tr w:rsidR="00981CE0" w:rsidRPr="00BB1B65">
        <w:tc>
          <w:tcPr>
            <w:tcW w:w="3646" w:type="dxa"/>
          </w:tcPr>
          <w:p w:rsidR="00981CE0" w:rsidRPr="00BB1B65" w:rsidRDefault="00981CE0"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981CE0" w:rsidRPr="00BB1B65" w:rsidRDefault="00981CE0" w:rsidP="00A87544">
            <w:pPr>
              <w:pStyle w:val="Style15"/>
              <w:tabs>
                <w:tab w:val="left" w:leader="underscore" w:pos="9768"/>
              </w:tabs>
              <w:jc w:val="center"/>
              <w:rPr>
                <w:rStyle w:val="FontStyle53"/>
                <w:b w:val="0"/>
                <w:bCs/>
                <w:sz w:val="28"/>
                <w:szCs w:val="28"/>
              </w:rPr>
            </w:pPr>
          </w:p>
        </w:tc>
      </w:tr>
      <w:tr w:rsidR="00981CE0" w:rsidRPr="00BB1B65">
        <w:tc>
          <w:tcPr>
            <w:tcW w:w="3646" w:type="dxa"/>
          </w:tcPr>
          <w:p w:rsidR="00981CE0" w:rsidRPr="00BB1B65" w:rsidRDefault="00981CE0" w:rsidP="00A87544">
            <w:pPr>
              <w:pStyle w:val="Style15"/>
              <w:tabs>
                <w:tab w:val="left" w:leader="underscore" w:pos="9768"/>
              </w:tabs>
              <w:jc w:val="left"/>
              <w:rPr>
                <w:rStyle w:val="FontStyle53"/>
                <w:b w:val="0"/>
                <w:bCs/>
                <w:i/>
                <w:sz w:val="28"/>
                <w:szCs w:val="28"/>
              </w:rPr>
            </w:pPr>
          </w:p>
          <w:p w:rsidR="00981CE0" w:rsidRPr="00BB1B65" w:rsidRDefault="00981CE0" w:rsidP="00A8754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981CE0" w:rsidRPr="00BB1B65" w:rsidRDefault="00981CE0" w:rsidP="00A87544">
            <w:pPr>
              <w:pStyle w:val="Style15"/>
              <w:tabs>
                <w:tab w:val="left" w:leader="underscore" w:pos="9768"/>
              </w:tabs>
              <w:rPr>
                <w:rStyle w:val="FontStyle53"/>
                <w:b w:val="0"/>
                <w:bCs/>
                <w:sz w:val="28"/>
                <w:szCs w:val="28"/>
              </w:rPr>
            </w:pPr>
          </w:p>
          <w:p w:rsidR="00981CE0" w:rsidRPr="00BB1B65" w:rsidRDefault="00981CE0" w:rsidP="00170D0F">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981CE0" w:rsidRPr="00BB1B65" w:rsidRDefault="00981CE0" w:rsidP="00A87544">
      <w:pPr>
        <w:pStyle w:val="Style15"/>
        <w:tabs>
          <w:tab w:val="left" w:leader="underscore" w:pos="9768"/>
        </w:tabs>
        <w:jc w:val="center"/>
        <w:rPr>
          <w:rStyle w:val="FontStyle53"/>
          <w:bCs/>
          <w:sz w:val="28"/>
          <w:szCs w:val="28"/>
        </w:rPr>
      </w:pPr>
    </w:p>
    <w:p w:rsidR="00981CE0" w:rsidRPr="00BB1B65" w:rsidRDefault="00981CE0" w:rsidP="00A87544">
      <w:pPr>
        <w:pStyle w:val="Style15"/>
        <w:tabs>
          <w:tab w:val="left" w:leader="underscore" w:pos="9768"/>
        </w:tabs>
        <w:jc w:val="center"/>
        <w:rPr>
          <w:rStyle w:val="FontStyle53"/>
          <w:bCs/>
          <w:sz w:val="28"/>
          <w:szCs w:val="28"/>
        </w:rPr>
      </w:pPr>
    </w:p>
    <w:p w:rsidR="00981CE0" w:rsidRPr="00BB1B65" w:rsidRDefault="00981CE0" w:rsidP="00A87544">
      <w:pPr>
        <w:pStyle w:val="Style15"/>
        <w:tabs>
          <w:tab w:val="left" w:leader="underscore" w:pos="9768"/>
        </w:tabs>
        <w:jc w:val="center"/>
        <w:rPr>
          <w:rStyle w:val="FontStyle53"/>
          <w:bCs/>
          <w:sz w:val="28"/>
          <w:szCs w:val="28"/>
        </w:rPr>
      </w:pPr>
    </w:p>
    <w:p w:rsidR="00981CE0" w:rsidRDefault="00981CE0" w:rsidP="00A87544">
      <w:pPr>
        <w:pStyle w:val="Style15"/>
        <w:tabs>
          <w:tab w:val="left" w:leader="underscore" w:pos="9768"/>
        </w:tabs>
        <w:rPr>
          <w:rStyle w:val="FontStyle53"/>
          <w:bCs/>
          <w:sz w:val="28"/>
          <w:szCs w:val="28"/>
        </w:rPr>
      </w:pPr>
    </w:p>
    <w:p w:rsidR="00981CE0" w:rsidRDefault="00981CE0" w:rsidP="00A87544">
      <w:pPr>
        <w:pStyle w:val="Style15"/>
        <w:tabs>
          <w:tab w:val="left" w:leader="underscore" w:pos="9768"/>
        </w:tabs>
        <w:rPr>
          <w:rStyle w:val="FontStyle53"/>
          <w:bCs/>
          <w:sz w:val="28"/>
          <w:szCs w:val="28"/>
        </w:rPr>
      </w:pPr>
    </w:p>
    <w:p w:rsidR="00981CE0" w:rsidRDefault="00981CE0" w:rsidP="00A87544">
      <w:pPr>
        <w:pStyle w:val="Style15"/>
        <w:tabs>
          <w:tab w:val="left" w:leader="underscore" w:pos="9768"/>
        </w:tabs>
        <w:rPr>
          <w:rStyle w:val="FontStyle53"/>
          <w:bCs/>
          <w:sz w:val="28"/>
          <w:szCs w:val="28"/>
        </w:rPr>
      </w:pPr>
    </w:p>
    <w:p w:rsidR="00981CE0" w:rsidRDefault="00981CE0" w:rsidP="00A87544">
      <w:pPr>
        <w:pStyle w:val="Style15"/>
        <w:tabs>
          <w:tab w:val="left" w:leader="underscore" w:pos="9768"/>
        </w:tabs>
        <w:rPr>
          <w:rStyle w:val="FontStyle53"/>
          <w:bCs/>
          <w:sz w:val="28"/>
          <w:szCs w:val="28"/>
        </w:rPr>
      </w:pPr>
    </w:p>
    <w:p w:rsidR="00981CE0" w:rsidRDefault="00981CE0" w:rsidP="00A87544">
      <w:pPr>
        <w:pStyle w:val="Style15"/>
        <w:tabs>
          <w:tab w:val="left" w:leader="underscore" w:pos="9768"/>
        </w:tabs>
        <w:rPr>
          <w:rStyle w:val="FontStyle53"/>
          <w:bCs/>
          <w:sz w:val="28"/>
          <w:szCs w:val="28"/>
        </w:rPr>
      </w:pPr>
    </w:p>
    <w:p w:rsidR="00981CE0" w:rsidRPr="00BB1B65" w:rsidRDefault="00981CE0" w:rsidP="00A87544">
      <w:pPr>
        <w:pStyle w:val="Style15"/>
        <w:tabs>
          <w:tab w:val="left" w:leader="underscore" w:pos="9768"/>
        </w:tabs>
        <w:rPr>
          <w:rStyle w:val="FontStyle53"/>
          <w:bCs/>
          <w:sz w:val="28"/>
          <w:szCs w:val="28"/>
        </w:rPr>
      </w:pPr>
    </w:p>
    <w:p w:rsidR="00981CE0" w:rsidRPr="00BB1B65" w:rsidRDefault="00981CE0"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CE4670" w:rsidRDefault="006E0983" w:rsidP="006E0983">
      <w:pPr>
        <w:tabs>
          <w:tab w:val="left" w:pos="680"/>
          <w:tab w:val="left" w:pos="851"/>
        </w:tabs>
        <w:jc w:val="center"/>
      </w:pPr>
      <w:r>
        <w:t>202</w:t>
      </w:r>
      <w:r w:rsidR="00CE4670">
        <w:t>5</w:t>
      </w:r>
    </w:p>
    <w:p w:rsidR="00981CE0" w:rsidRDefault="00CE4670" w:rsidP="00CE4670">
      <w:pPr>
        <w:tabs>
          <w:tab w:val="left" w:pos="680"/>
          <w:tab w:val="left" w:pos="851"/>
        </w:tabs>
        <w:jc w:val="center"/>
      </w:pPr>
      <w:r>
        <w:br w:type="page"/>
      </w:r>
    </w:p>
    <w:p w:rsidR="00981CE0" w:rsidRPr="00D229B2" w:rsidRDefault="00981CE0" w:rsidP="00D229B2">
      <w:pPr>
        <w:tabs>
          <w:tab w:val="left" w:pos="680"/>
          <w:tab w:val="left" w:pos="851"/>
        </w:tabs>
        <w:ind w:firstLine="680"/>
        <w:jc w:val="both"/>
      </w:pPr>
      <w:r w:rsidRPr="00DC11F5">
        <w:t>Рабочая программа дисциплины «</w:t>
      </w:r>
      <w:r w:rsidRPr="00262322">
        <w:t>Государственные и муниципальные финансы</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rsidRPr="00D229B2">
        <w:t>38.03.04 Государственное и муниципальное управление</w:t>
      </w:r>
      <w:r w:rsidRPr="00DC11F5">
        <w:t>.</w:t>
      </w:r>
    </w:p>
    <w:p w:rsidR="00981CE0" w:rsidRDefault="00981CE0" w:rsidP="00A87544">
      <w:pPr>
        <w:ind w:firstLine="709"/>
        <w:jc w:val="both"/>
      </w:pPr>
      <w:r w:rsidRPr="00DC11F5">
        <w:t>Дисциплина относится к</w:t>
      </w:r>
      <w:r w:rsidR="001D4882">
        <w:t xml:space="preserve"> </w:t>
      </w:r>
      <w:r>
        <w:t xml:space="preserve">обязательной </w:t>
      </w:r>
      <w:r w:rsidRPr="00DC11F5">
        <w:t>части Блока 1 «Дисциплины (модули)»</w:t>
      </w:r>
      <w:r>
        <w:t xml:space="preserve"> учебного плана.</w:t>
      </w:r>
    </w:p>
    <w:p w:rsidR="00981CE0" w:rsidRDefault="00981CE0" w:rsidP="007E2B58">
      <w:pPr>
        <w:ind w:firstLine="709"/>
        <w:jc w:val="both"/>
      </w:pPr>
      <w:r>
        <w:t>Практическая подготовка реализуется на основе:</w:t>
      </w:r>
    </w:p>
    <w:p w:rsidR="00981CE0" w:rsidRDefault="00981CE0" w:rsidP="007E2B58">
      <w:pPr>
        <w:ind w:firstLine="709"/>
        <w:jc w:val="both"/>
      </w:pPr>
      <w:r>
        <w:t xml:space="preserve"> - анализа требований к профессиональным компетенциям, предъявляемым к выпускникам на рынке труда, обобщения отечественного и зарубежного опыта [Аналитическая записка, реквизиты]</w:t>
      </w:r>
    </w:p>
    <w:p w:rsidR="00981CE0" w:rsidRDefault="00981CE0" w:rsidP="00D51ADF">
      <w:pPr>
        <w:ind w:firstLine="709"/>
        <w:jc w:val="both"/>
      </w:pPr>
      <w: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t>2014 г</w:t>
        </w:r>
      </w:smartTag>
      <w:r>
        <w:t>. № АК-44/05вн).</w:t>
      </w:r>
    </w:p>
    <w:p w:rsidR="00981CE0" w:rsidRPr="00DC11F5" w:rsidRDefault="00981CE0" w:rsidP="00D51ADF">
      <w:pPr>
        <w:ind w:firstLine="709"/>
        <w:jc w:val="both"/>
      </w:pPr>
      <w: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981CE0" w:rsidRPr="00DC11F5" w:rsidRDefault="00CE4670" w:rsidP="00D00133">
      <w:pPr>
        <w:autoSpaceDE w:val="0"/>
        <w:autoSpaceDN w:val="0"/>
        <w:adjustRightInd w:val="0"/>
      </w:pPr>
      <w:r>
        <w:br w:type="page"/>
      </w:r>
    </w:p>
    <w:p w:rsidR="00981CE0" w:rsidRDefault="00981CE0" w:rsidP="00127183">
      <w:pPr>
        <w:numPr>
          <w:ilvl w:val="0"/>
          <w:numId w:val="14"/>
        </w:numPr>
        <w:tabs>
          <w:tab w:val="clear" w:pos="360"/>
          <w:tab w:val="num" w:pos="502"/>
          <w:tab w:val="left" w:pos="6131"/>
        </w:tabs>
        <w:autoSpaceDE w:val="0"/>
        <w:autoSpaceDN w:val="0"/>
        <w:adjustRightInd w:val="0"/>
        <w:ind w:left="502"/>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52"/>
        <w:gridCol w:w="3402"/>
        <w:gridCol w:w="4111"/>
      </w:tblGrid>
      <w:tr w:rsidR="00981CE0" w:rsidRPr="00DC11F5" w:rsidTr="004E26C5">
        <w:tc>
          <w:tcPr>
            <w:tcW w:w="2552" w:type="dxa"/>
            <w:vAlign w:val="center"/>
          </w:tcPr>
          <w:p w:rsidR="00981CE0" w:rsidRPr="00707E3B" w:rsidRDefault="00981CE0" w:rsidP="004E26C5">
            <w:pPr>
              <w:jc w:val="center"/>
              <w:rPr>
                <w:b/>
              </w:rPr>
            </w:pPr>
            <w:r w:rsidRPr="00707E3B">
              <w:rPr>
                <w:b/>
              </w:rPr>
              <w:t>Компетенция</w:t>
            </w:r>
          </w:p>
        </w:tc>
        <w:tc>
          <w:tcPr>
            <w:tcW w:w="3402" w:type="dxa"/>
            <w:vAlign w:val="center"/>
          </w:tcPr>
          <w:p w:rsidR="00981CE0" w:rsidRPr="00707E3B" w:rsidRDefault="00981CE0" w:rsidP="004E26C5">
            <w:pPr>
              <w:jc w:val="center"/>
              <w:rPr>
                <w:b/>
              </w:rPr>
            </w:pPr>
            <w:r w:rsidRPr="00707E3B">
              <w:rPr>
                <w:b/>
              </w:rPr>
              <w:t>Индикаторы достижения компетенций</w:t>
            </w:r>
          </w:p>
        </w:tc>
        <w:tc>
          <w:tcPr>
            <w:tcW w:w="4111" w:type="dxa"/>
            <w:vAlign w:val="center"/>
          </w:tcPr>
          <w:p w:rsidR="00981CE0" w:rsidRPr="00707E3B" w:rsidRDefault="00981CE0" w:rsidP="004E26C5">
            <w:pPr>
              <w:jc w:val="center"/>
              <w:rPr>
                <w:b/>
              </w:rPr>
            </w:pPr>
            <w:r w:rsidRPr="00707E3B">
              <w:rPr>
                <w:b/>
              </w:rPr>
              <w:t>Планируемые результаты обучения по дисциплине</w:t>
            </w:r>
          </w:p>
        </w:tc>
      </w:tr>
      <w:tr w:rsidR="00981CE0" w:rsidRPr="00DC11F5" w:rsidTr="001615E8">
        <w:trPr>
          <w:trHeight w:val="416"/>
        </w:trPr>
        <w:tc>
          <w:tcPr>
            <w:tcW w:w="2552" w:type="dxa"/>
          </w:tcPr>
          <w:p w:rsidR="00981CE0" w:rsidRPr="00AD092C" w:rsidRDefault="00981CE0" w:rsidP="0084172D">
            <w:r w:rsidRPr="00AD092C">
              <w:t>ОПК-6. Способен использовать в профессиональной деятельности технологии управления государственными и муниципальными финансами, государственным и муниципальным имуществом, закупками для государственных и муниципальных нужд;</w:t>
            </w:r>
          </w:p>
        </w:tc>
        <w:tc>
          <w:tcPr>
            <w:tcW w:w="3402" w:type="dxa"/>
          </w:tcPr>
          <w:p w:rsidR="00981CE0" w:rsidRPr="00AD092C" w:rsidRDefault="00981CE0" w:rsidP="0084172D">
            <w:pPr>
              <w:jc w:val="both"/>
            </w:pPr>
            <w:r w:rsidRPr="00AD092C">
              <w:t>ОПК-6.1</w:t>
            </w:r>
          </w:p>
          <w:p w:rsidR="00981CE0" w:rsidRPr="00AD092C" w:rsidRDefault="00981CE0" w:rsidP="0084172D">
            <w:pPr>
              <w:jc w:val="both"/>
            </w:pPr>
            <w:r>
              <w:t xml:space="preserve">Знает: </w:t>
            </w:r>
            <w:r w:rsidRPr="00AD092C">
              <w:t>основные понятия и определения теории управления государственной и муниципальн</w:t>
            </w:r>
            <w:r>
              <w:t xml:space="preserve">ой собственностью, имуществом; </w:t>
            </w:r>
            <w:r w:rsidRPr="00AD092C">
              <w:t>правовые нормы действующего законодательства, регулирующие отношения в сфере управления государстве</w:t>
            </w:r>
            <w:r>
              <w:t xml:space="preserve">нным и муниципальным имуществом, </w:t>
            </w:r>
            <w:r w:rsidRPr="00AD092C">
              <w:t>теоретические и практ</w:t>
            </w:r>
            <w:r>
              <w:t xml:space="preserve">ические основы функционирования, </w:t>
            </w:r>
            <w:r w:rsidRPr="00AD092C">
              <w:t xml:space="preserve">системы государственных и </w:t>
            </w:r>
            <w:r>
              <w:t xml:space="preserve">муниципальных заказов и историю, </w:t>
            </w:r>
            <w:r w:rsidRPr="00AD092C">
              <w:t>ее развития, бюджетную и финансовую отчетности</w:t>
            </w:r>
          </w:p>
          <w:p w:rsidR="00981CE0" w:rsidRPr="00AD092C" w:rsidRDefault="00981CE0" w:rsidP="0084172D">
            <w:pPr>
              <w:jc w:val="both"/>
            </w:pPr>
            <w:r w:rsidRPr="00AD092C">
              <w:t>ОПК-6.2</w:t>
            </w:r>
          </w:p>
          <w:p w:rsidR="00981CE0" w:rsidRPr="00AD092C" w:rsidRDefault="00981CE0" w:rsidP="0084172D">
            <w:pPr>
              <w:jc w:val="both"/>
            </w:pPr>
            <w:r w:rsidRPr="00AD092C">
              <w:t>Умеет:</w:t>
            </w:r>
            <w:r w:rsidR="00CE4670">
              <w:t xml:space="preserve"> </w:t>
            </w:r>
            <w:r w:rsidRPr="00AD092C">
              <w:t>обосновывать и принимать управленческие решения по</w:t>
            </w:r>
            <w:r w:rsidR="00CE4670">
              <w:t xml:space="preserve"> </w:t>
            </w:r>
            <w:r w:rsidRPr="00AD092C">
              <w:t>бюджетированию и структуре государственных (муниципальных) активов</w:t>
            </w:r>
            <w:r>
              <w:t xml:space="preserve">, </w:t>
            </w:r>
            <w:r w:rsidRPr="00AD092C">
              <w:t>применять на практике положе</w:t>
            </w:r>
            <w:r>
              <w:t xml:space="preserve">ния законов и нормативных актов </w:t>
            </w:r>
            <w:r w:rsidRPr="00AD092C">
              <w:t>Российской Федерации о размещении государственных и</w:t>
            </w:r>
            <w:r w:rsidR="00CE4670">
              <w:t xml:space="preserve"> </w:t>
            </w:r>
            <w:r w:rsidRPr="00AD092C">
              <w:t>муниципальных заказов, распределять ресурсы с учетом последствий влияния различных методов и способов на результаты деятельности</w:t>
            </w:r>
          </w:p>
          <w:p w:rsidR="00981CE0" w:rsidRPr="00AD092C" w:rsidRDefault="00981CE0" w:rsidP="0084172D">
            <w:pPr>
              <w:jc w:val="both"/>
            </w:pPr>
            <w:r w:rsidRPr="00AD092C">
              <w:t>ОПК-6.3</w:t>
            </w:r>
          </w:p>
          <w:p w:rsidR="00981CE0" w:rsidRPr="00AD092C" w:rsidRDefault="00981CE0" w:rsidP="0084172D">
            <w:pPr>
              <w:jc w:val="both"/>
            </w:pPr>
            <w:r w:rsidRPr="00AD092C">
              <w:t>Владеет:</w:t>
            </w:r>
            <w:r w:rsidR="00CE4670">
              <w:t xml:space="preserve"> </w:t>
            </w:r>
            <w:r w:rsidRPr="00AD092C">
              <w:t>навыками анализа нормативных актов, регулирующих отношения в сфере управления государстве</w:t>
            </w:r>
            <w:r>
              <w:t xml:space="preserve">нным и муниципальным имуществом, </w:t>
            </w:r>
            <w:r w:rsidRPr="00AD092C">
              <w:t>современными технологиями в области управления государстве</w:t>
            </w:r>
            <w:r>
              <w:t xml:space="preserve">нным и муниципальным имуществом, </w:t>
            </w:r>
            <w:r w:rsidRPr="00AD092C">
              <w:t>навыками организации размещения государственных и муниципальных заказов, навыками составления бю</w:t>
            </w:r>
            <w:r>
              <w:t xml:space="preserve">джетной и финансовой отчетности, </w:t>
            </w:r>
            <w:r w:rsidRPr="00AD092C">
              <w:t>навыками ведения налогового учета в бюджетных государственных учреждениях</w:t>
            </w:r>
          </w:p>
        </w:tc>
        <w:tc>
          <w:tcPr>
            <w:tcW w:w="4111" w:type="dxa"/>
          </w:tcPr>
          <w:p w:rsidR="00981CE0" w:rsidRDefault="00981CE0" w:rsidP="005D73B2">
            <w:pPr>
              <w:ind w:right="6"/>
              <w:rPr>
                <w:b/>
              </w:rPr>
            </w:pPr>
            <w:r>
              <w:rPr>
                <w:b/>
              </w:rPr>
              <w:t>З</w:t>
            </w:r>
            <w:r w:rsidRPr="00267477">
              <w:rPr>
                <w:b/>
                <w:spacing w:val="-1"/>
              </w:rPr>
              <w:t>нат</w:t>
            </w:r>
            <w:r w:rsidRPr="00267477">
              <w:rPr>
                <w:b/>
                <w:spacing w:val="1"/>
              </w:rPr>
              <w:t>ь</w:t>
            </w:r>
            <w:r w:rsidRPr="00267477">
              <w:rPr>
                <w:b/>
              </w:rPr>
              <w:t>:</w:t>
            </w:r>
          </w:p>
          <w:p w:rsidR="00981CE0" w:rsidRDefault="00981CE0" w:rsidP="005D73B2">
            <w:pPr>
              <w:tabs>
                <w:tab w:val="left" w:pos="1866"/>
                <w:tab w:val="left" w:pos="3400"/>
                <w:tab w:val="left" w:pos="4944"/>
                <w:tab w:val="left" w:pos="5486"/>
                <w:tab w:val="left" w:pos="6117"/>
                <w:tab w:val="left" w:pos="7620"/>
                <w:tab w:val="left" w:pos="8333"/>
              </w:tabs>
              <w:ind w:right="5"/>
            </w:pPr>
            <w:r>
              <w:t>– базовые основы финансовой системы, принципы формирования кредитной системы государства;</w:t>
            </w:r>
          </w:p>
          <w:p w:rsidR="00981CE0" w:rsidRDefault="00981CE0" w:rsidP="005D73B2">
            <w:pPr>
              <w:tabs>
                <w:tab w:val="left" w:pos="1866"/>
                <w:tab w:val="left" w:pos="3400"/>
                <w:tab w:val="left" w:pos="4944"/>
                <w:tab w:val="left" w:pos="5486"/>
                <w:tab w:val="left" w:pos="6117"/>
                <w:tab w:val="left" w:pos="7620"/>
                <w:tab w:val="left" w:pos="8333"/>
              </w:tabs>
              <w:ind w:right="5"/>
              <w:rPr>
                <w:b/>
              </w:rPr>
            </w:pPr>
            <w:r>
              <w:rPr>
                <w:b/>
                <w:spacing w:val="-5"/>
              </w:rPr>
              <w:t>У</w:t>
            </w:r>
            <w:r w:rsidRPr="00267477">
              <w:rPr>
                <w:b/>
                <w:spacing w:val="-1"/>
              </w:rPr>
              <w:t>м</w:t>
            </w:r>
            <w:r w:rsidRPr="00267477">
              <w:rPr>
                <w:b/>
              </w:rPr>
              <w:t>е</w:t>
            </w:r>
            <w:r w:rsidRPr="00267477">
              <w:rPr>
                <w:b/>
                <w:spacing w:val="2"/>
              </w:rPr>
              <w:t>ть</w:t>
            </w:r>
            <w:r w:rsidRPr="00267477">
              <w:rPr>
                <w:b/>
              </w:rPr>
              <w:t>:</w:t>
            </w:r>
          </w:p>
          <w:p w:rsidR="00981CE0" w:rsidRDefault="00981CE0" w:rsidP="005D73B2">
            <w:pPr>
              <w:tabs>
                <w:tab w:val="left" w:pos="851"/>
              </w:tabs>
              <w:jc w:val="both"/>
            </w:pPr>
            <w:r>
              <w:t>анализировать элементы финансово- кредитной системы их структуру;</w:t>
            </w:r>
            <w:r w:rsidR="001D4882">
              <w:t xml:space="preserve"> </w:t>
            </w:r>
            <w:r>
              <w:rPr>
                <w:b/>
              </w:rPr>
              <w:t>В</w:t>
            </w:r>
            <w:r w:rsidRPr="00267477">
              <w:rPr>
                <w:b/>
              </w:rPr>
              <w:t>ладеть</w:t>
            </w:r>
            <w:r w:rsidRPr="00267477">
              <w:t xml:space="preserve">: </w:t>
            </w:r>
          </w:p>
          <w:p w:rsidR="00981CE0" w:rsidRPr="005F7335" w:rsidRDefault="00981CE0" w:rsidP="005D73B2">
            <w:pPr>
              <w:tabs>
                <w:tab w:val="left" w:pos="851"/>
              </w:tabs>
              <w:jc w:val="both"/>
              <w:rPr>
                <w:sz w:val="28"/>
              </w:rPr>
            </w:pPr>
            <w:r>
              <w:t>- основными методами, способами и средствами получения, хранения и переработки информации для принятия управленческого решения;</w:t>
            </w:r>
          </w:p>
        </w:tc>
      </w:tr>
      <w:tr w:rsidR="00981CE0" w:rsidRPr="00DC11F5" w:rsidTr="00B83587">
        <w:trPr>
          <w:trHeight w:val="416"/>
        </w:trPr>
        <w:tc>
          <w:tcPr>
            <w:tcW w:w="2552" w:type="dxa"/>
          </w:tcPr>
          <w:p w:rsidR="00981CE0" w:rsidRPr="000F7947" w:rsidRDefault="00981CE0" w:rsidP="000F7947">
            <w:r w:rsidRPr="000F7947">
              <w:t xml:space="preserve">ПК -4 </w:t>
            </w:r>
            <w:r w:rsidRPr="000F7947">
              <w:br/>
              <w:t>Способностью составлять финансовые планы организации, обеспечивать осуществление финансовых взаимоотношений с организациями, органами государственной власти и местного самоуправления</w:t>
            </w:r>
          </w:p>
          <w:p w:rsidR="00981CE0" w:rsidRPr="000F7947" w:rsidRDefault="00981CE0" w:rsidP="000F7947"/>
        </w:tc>
        <w:tc>
          <w:tcPr>
            <w:tcW w:w="3402" w:type="dxa"/>
          </w:tcPr>
          <w:p w:rsidR="00981CE0" w:rsidRPr="000F7947" w:rsidRDefault="00981CE0" w:rsidP="000F7947">
            <w:r w:rsidRPr="000F7947">
              <w:t>ПК-4.1</w:t>
            </w:r>
          </w:p>
          <w:p w:rsidR="00981CE0" w:rsidRPr="000F7947" w:rsidRDefault="00981CE0" w:rsidP="000F7947">
            <w:r w:rsidRPr="000F7947">
              <w:t xml:space="preserve">Знает: состав и структуру финансовых планов организаций, </w:t>
            </w:r>
          </w:p>
          <w:p w:rsidR="00981CE0" w:rsidRPr="000F7947" w:rsidRDefault="00981CE0" w:rsidP="000F7947">
            <w:r w:rsidRPr="000F7947">
              <w:t>- порядок взаимоотношений с организациями, органами государственной власти и местного самоуправления</w:t>
            </w:r>
          </w:p>
          <w:p w:rsidR="00981CE0" w:rsidRPr="000F7947" w:rsidRDefault="00981CE0" w:rsidP="000F7947">
            <w:r w:rsidRPr="000F7947">
              <w:t>ПК-4.2</w:t>
            </w:r>
          </w:p>
          <w:p w:rsidR="00981CE0" w:rsidRPr="000F7947" w:rsidRDefault="00981CE0" w:rsidP="000F7947">
            <w:r w:rsidRPr="000F7947">
              <w:t>Умеет: составлять финансовые планы организации и обеспечивать осуществление финансовых взаимоотношений с организациями, органами государственной власти</w:t>
            </w:r>
          </w:p>
          <w:p w:rsidR="00981CE0" w:rsidRPr="000F7947" w:rsidRDefault="00981CE0" w:rsidP="000F7947">
            <w:r w:rsidRPr="000F7947">
              <w:t>ПК-4.3</w:t>
            </w:r>
          </w:p>
          <w:p w:rsidR="00981CE0" w:rsidRPr="00DC7081" w:rsidRDefault="00981CE0" w:rsidP="000F7947">
            <w:pPr>
              <w:jc w:val="both"/>
            </w:pPr>
            <w:r w:rsidRPr="000F7947">
              <w:t>Владеет: навыками составления финансовых планов предприятий и организаций</w:t>
            </w:r>
          </w:p>
        </w:tc>
        <w:tc>
          <w:tcPr>
            <w:tcW w:w="4111" w:type="dxa"/>
          </w:tcPr>
          <w:p w:rsidR="00981CE0" w:rsidRPr="00B83587" w:rsidRDefault="00981CE0" w:rsidP="00B83587">
            <w:r w:rsidRPr="00B83587">
              <w:t xml:space="preserve">Знать: </w:t>
            </w:r>
          </w:p>
          <w:p w:rsidR="00981CE0" w:rsidRPr="00B83587" w:rsidRDefault="00981CE0" w:rsidP="00B83587">
            <w:r w:rsidRPr="00B83587">
              <w:t xml:space="preserve">– роль и назначение бюджета в социально- экономическом развитии страны, понятие бюджетной системы и основы бюджетного устройства; </w:t>
            </w:r>
          </w:p>
          <w:p w:rsidR="00981CE0" w:rsidRPr="00B83587" w:rsidRDefault="00981CE0" w:rsidP="00B83587">
            <w:r w:rsidRPr="00B83587">
              <w:t xml:space="preserve">Уметь: </w:t>
            </w:r>
          </w:p>
          <w:p w:rsidR="00981CE0" w:rsidRPr="00B83587" w:rsidRDefault="00981CE0" w:rsidP="00B83587">
            <w:r w:rsidRPr="00B83587">
              <w:t>– анализировать структуру бюджетной системы: принципы и основа функционирования бюджетной системы.</w:t>
            </w:r>
          </w:p>
          <w:p w:rsidR="00981CE0" w:rsidRPr="00B83587" w:rsidRDefault="00981CE0" w:rsidP="00B83587">
            <w:r w:rsidRPr="00B83587">
              <w:t xml:space="preserve">Владеть: </w:t>
            </w:r>
          </w:p>
          <w:p w:rsidR="00981CE0" w:rsidRPr="00B83587" w:rsidRDefault="00981CE0" w:rsidP="00B83587">
            <w:pPr>
              <w:rPr>
                <w:highlight w:val="green"/>
              </w:rPr>
            </w:pPr>
            <w:r w:rsidRPr="00B83587">
              <w:t>понятиями бюджетного процесса и консолидированного бюджета.</w:t>
            </w:r>
          </w:p>
        </w:tc>
      </w:tr>
    </w:tbl>
    <w:p w:rsidR="00981CE0" w:rsidRPr="001615E8" w:rsidRDefault="00981CE0" w:rsidP="00E67765">
      <w:pPr>
        <w:tabs>
          <w:tab w:val="left" w:pos="6131"/>
        </w:tabs>
        <w:autoSpaceDE w:val="0"/>
        <w:autoSpaceDN w:val="0"/>
        <w:adjustRightInd w:val="0"/>
        <w:ind w:left="142"/>
        <w:jc w:val="both"/>
        <w:rPr>
          <w:b/>
          <w:bCs/>
          <w:iCs/>
        </w:rPr>
      </w:pPr>
    </w:p>
    <w:p w:rsidR="00981CE0" w:rsidRPr="00DC11F5" w:rsidRDefault="00981CE0" w:rsidP="001C5440">
      <w:pPr>
        <w:pStyle w:val="a4"/>
        <w:numPr>
          <w:ilvl w:val="0"/>
          <w:numId w:val="2"/>
        </w:numPr>
        <w:jc w:val="both"/>
        <w:rPr>
          <w:b/>
          <w:i/>
        </w:rPr>
      </w:pPr>
      <w:r w:rsidRPr="00DC11F5">
        <w:rPr>
          <w:b/>
          <w:i/>
        </w:rPr>
        <w:t>Место дисциплины (модуля) в структуре образовательной программы</w:t>
      </w:r>
    </w:p>
    <w:p w:rsidR="00981CE0" w:rsidRDefault="00981CE0" w:rsidP="00ED4788">
      <w:pPr>
        <w:ind w:firstLine="142"/>
        <w:jc w:val="both"/>
      </w:pPr>
      <w:r w:rsidRPr="00DC11F5">
        <w:t>Дисциплина относится к</w:t>
      </w:r>
      <w:r>
        <w:t xml:space="preserve"> обязательной </w:t>
      </w:r>
      <w:r w:rsidRPr="00DC11F5">
        <w:t>части Блока 1 «Дисциплины (модули)»</w:t>
      </w:r>
      <w:r>
        <w:t xml:space="preserve"> учебного плана.</w:t>
      </w:r>
    </w:p>
    <w:p w:rsidR="00981CE0" w:rsidRPr="006237AC" w:rsidRDefault="00981CE0" w:rsidP="009A0559">
      <w:pPr>
        <w:ind w:right="1" w:firstLine="482"/>
        <w:jc w:val="both"/>
        <w:rPr>
          <w:color w:val="008000"/>
        </w:rPr>
      </w:pPr>
      <w:r w:rsidRPr="006237AC">
        <w:t xml:space="preserve">Изучение дисциплины позволит обучающимся реализовывать компетенции </w:t>
      </w:r>
      <w:r>
        <w:t>в профессиональной деятельности.</w:t>
      </w:r>
    </w:p>
    <w:p w:rsidR="00981CE0" w:rsidRPr="00DC11F5" w:rsidRDefault="00981CE0" w:rsidP="00ED4788">
      <w:pPr>
        <w:ind w:firstLine="142"/>
        <w:jc w:val="both"/>
        <w:rPr>
          <w:color w:val="FF0000"/>
        </w:rPr>
      </w:pPr>
      <w:r w:rsidRPr="003777FE">
        <w:t>В рамках освоения пр</w:t>
      </w:r>
      <w:r>
        <w:t xml:space="preserve">ограммы </w:t>
      </w:r>
      <w:proofErr w:type="spellStart"/>
      <w:r>
        <w:t>бакалавриата</w:t>
      </w:r>
      <w:proofErr w:type="spellEnd"/>
      <w:r>
        <w:t xml:space="preserve"> выпускники</w:t>
      </w:r>
      <w:r w:rsidRPr="003777FE">
        <w:t xml:space="preserve"> готовятся к решению задач профессиональной деятельности следующих типов:</w:t>
      </w:r>
      <w:r w:rsidR="00CE4670">
        <w:t xml:space="preserve"> </w:t>
      </w:r>
      <w:r w:rsidRPr="006A6DE5">
        <w:t>организационно-управленческий</w:t>
      </w:r>
      <w:r>
        <w:t xml:space="preserve">, </w:t>
      </w:r>
      <w:r w:rsidRPr="00260F22">
        <w:t>коммуникативный</w:t>
      </w:r>
      <w:r>
        <w:t xml:space="preserve">, </w:t>
      </w:r>
      <w:r w:rsidRPr="00260F22">
        <w:t>проектный</w:t>
      </w:r>
      <w:r>
        <w:t>.</w:t>
      </w:r>
    </w:p>
    <w:p w:rsidR="00981CE0" w:rsidRPr="00DC11F5" w:rsidRDefault="00981CE0" w:rsidP="00ED4788">
      <w:pPr>
        <w:pStyle w:val="31"/>
        <w:shd w:val="clear" w:color="auto" w:fill="auto"/>
        <w:spacing w:line="240" w:lineRule="auto"/>
        <w:ind w:firstLine="142"/>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p w:rsidR="00981CE0" w:rsidRPr="00DC11F5" w:rsidRDefault="00981CE0" w:rsidP="00E8101E">
      <w:pPr>
        <w:pStyle w:val="31"/>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981CE0" w:rsidRPr="00DC11F5" w:rsidTr="004E26C5">
        <w:tc>
          <w:tcPr>
            <w:tcW w:w="1967" w:type="dxa"/>
            <w:vAlign w:val="center"/>
          </w:tcPr>
          <w:p w:rsidR="00981CE0" w:rsidRPr="00DC11F5" w:rsidRDefault="00981CE0" w:rsidP="004E26C5">
            <w:pPr>
              <w:suppressAutoHyphens/>
              <w:jc w:val="center"/>
            </w:pPr>
            <w:r w:rsidRPr="00DC11F5">
              <w:t>Код компетенции</w:t>
            </w:r>
          </w:p>
        </w:tc>
        <w:tc>
          <w:tcPr>
            <w:tcW w:w="2394" w:type="dxa"/>
            <w:vAlign w:val="center"/>
          </w:tcPr>
          <w:p w:rsidR="00981CE0" w:rsidRPr="00DC11F5" w:rsidRDefault="00981CE0" w:rsidP="004E26C5">
            <w:pPr>
              <w:suppressAutoHyphens/>
              <w:jc w:val="center"/>
            </w:pPr>
            <w:r w:rsidRPr="00DC11F5">
              <w:t>Предшествующие дисциплины</w:t>
            </w:r>
          </w:p>
        </w:tc>
        <w:tc>
          <w:tcPr>
            <w:tcW w:w="2835" w:type="dxa"/>
            <w:vAlign w:val="center"/>
          </w:tcPr>
          <w:p w:rsidR="00981CE0" w:rsidRPr="00DC11F5" w:rsidRDefault="00981CE0" w:rsidP="004E26C5">
            <w:pPr>
              <w:suppressAutoHyphens/>
              <w:jc w:val="center"/>
            </w:pPr>
            <w:r w:rsidRPr="00DC11F5">
              <w:t>Параллельно осваиваемые</w:t>
            </w:r>
          </w:p>
        </w:tc>
        <w:tc>
          <w:tcPr>
            <w:tcW w:w="2835" w:type="dxa"/>
            <w:vAlign w:val="center"/>
          </w:tcPr>
          <w:p w:rsidR="00981CE0" w:rsidRPr="00DC11F5" w:rsidRDefault="00981CE0" w:rsidP="004E26C5">
            <w:pPr>
              <w:suppressAutoHyphens/>
              <w:jc w:val="center"/>
            </w:pPr>
            <w:r w:rsidRPr="00DC11F5">
              <w:t>Последующие дисциплины</w:t>
            </w:r>
          </w:p>
        </w:tc>
      </w:tr>
      <w:tr w:rsidR="00981CE0" w:rsidRPr="00DC11F5" w:rsidTr="00637074">
        <w:tc>
          <w:tcPr>
            <w:tcW w:w="1967" w:type="dxa"/>
          </w:tcPr>
          <w:p w:rsidR="00981CE0" w:rsidRPr="00DC11F5" w:rsidRDefault="00981CE0" w:rsidP="00637074">
            <w:pPr>
              <w:suppressAutoHyphens/>
              <w:jc w:val="both"/>
            </w:pPr>
            <w:r>
              <w:t>ОП</w:t>
            </w:r>
            <w:r w:rsidRPr="00DC11F5">
              <w:t>К-</w:t>
            </w:r>
            <w:r>
              <w:t>6</w:t>
            </w:r>
          </w:p>
        </w:tc>
        <w:tc>
          <w:tcPr>
            <w:tcW w:w="2394" w:type="dxa"/>
          </w:tcPr>
          <w:p w:rsidR="00981CE0" w:rsidRPr="009658B9" w:rsidRDefault="00981CE0" w:rsidP="00637074">
            <w:pPr>
              <w:suppressAutoHyphens/>
              <w:jc w:val="both"/>
            </w:pPr>
            <w:r w:rsidRPr="00F02E69">
              <w:t>Математика</w:t>
            </w:r>
            <w:r>
              <w:t xml:space="preserve">; </w:t>
            </w:r>
            <w:r w:rsidRPr="00F02E69">
              <w:t>Бухгалтерский учет в бюджетных учреждениях</w:t>
            </w:r>
            <w:r>
              <w:t>;</w:t>
            </w:r>
          </w:p>
        </w:tc>
        <w:tc>
          <w:tcPr>
            <w:tcW w:w="2835" w:type="dxa"/>
          </w:tcPr>
          <w:p w:rsidR="00981CE0" w:rsidRPr="00260F22" w:rsidRDefault="00981CE0" w:rsidP="00637074">
            <w:pPr>
              <w:suppressAutoHyphens/>
              <w:jc w:val="both"/>
            </w:pPr>
            <w:r w:rsidRPr="00F02E69">
              <w:t>Экономика бюджетных учреждений</w:t>
            </w:r>
            <w:r w:rsidRPr="00260F22">
              <w:t>;</w:t>
            </w:r>
          </w:p>
          <w:p w:rsidR="00981CE0" w:rsidRPr="00DC11F5" w:rsidRDefault="00981CE0" w:rsidP="00695D60">
            <w:pPr>
              <w:suppressAutoHyphens/>
              <w:jc w:val="both"/>
            </w:pPr>
            <w:r w:rsidRPr="00F02E69">
              <w:t>Управление государственной и муниципальной собственностью</w:t>
            </w:r>
          </w:p>
        </w:tc>
        <w:tc>
          <w:tcPr>
            <w:tcW w:w="2835" w:type="dxa"/>
          </w:tcPr>
          <w:p w:rsidR="00981CE0" w:rsidRDefault="00981CE0" w:rsidP="00C74A38">
            <w:pPr>
              <w:jc w:val="both"/>
            </w:pPr>
            <w:r w:rsidRPr="00F02E69">
              <w:t>Налоги и налогообложение</w:t>
            </w:r>
            <w:r>
              <w:t>;</w:t>
            </w:r>
          </w:p>
          <w:p w:rsidR="00981CE0" w:rsidRPr="00E80F41" w:rsidRDefault="00981CE0" w:rsidP="00C74A38">
            <w:pPr>
              <w:jc w:val="both"/>
            </w:pPr>
            <w:r w:rsidRPr="00F02E69">
              <w:t>Преддипломная практика</w:t>
            </w:r>
          </w:p>
        </w:tc>
      </w:tr>
      <w:tr w:rsidR="00981CE0" w:rsidRPr="00DC11F5" w:rsidTr="00637074">
        <w:tc>
          <w:tcPr>
            <w:tcW w:w="1967" w:type="dxa"/>
          </w:tcPr>
          <w:p w:rsidR="00981CE0" w:rsidRDefault="00981CE0" w:rsidP="00637074">
            <w:pPr>
              <w:suppressAutoHyphens/>
              <w:jc w:val="both"/>
            </w:pPr>
            <w:r>
              <w:t>ПК-3</w:t>
            </w:r>
          </w:p>
        </w:tc>
        <w:tc>
          <w:tcPr>
            <w:tcW w:w="2394" w:type="dxa"/>
          </w:tcPr>
          <w:p w:rsidR="00981CE0" w:rsidRPr="00744C5D" w:rsidRDefault="00981CE0" w:rsidP="00637074">
            <w:pPr>
              <w:suppressAutoHyphens/>
              <w:jc w:val="both"/>
            </w:pPr>
            <w:r w:rsidRPr="00F02E69">
              <w:t>Статистика</w:t>
            </w:r>
            <w:r w:rsidRPr="00744C5D">
              <w:t>;</w:t>
            </w:r>
          </w:p>
          <w:p w:rsidR="00981CE0" w:rsidRPr="00744C5D" w:rsidRDefault="00981CE0" w:rsidP="00744C5D">
            <w:pPr>
              <w:suppressAutoHyphens/>
              <w:jc w:val="both"/>
            </w:pPr>
            <w:r w:rsidRPr="00F02E69">
              <w:t>Бухгалтерский учет в бюджетных учреждениях</w:t>
            </w:r>
            <w:r w:rsidRPr="00744C5D">
              <w:t>;</w:t>
            </w:r>
          </w:p>
        </w:tc>
        <w:tc>
          <w:tcPr>
            <w:tcW w:w="2835" w:type="dxa"/>
          </w:tcPr>
          <w:p w:rsidR="00981CE0" w:rsidRPr="00744C5D" w:rsidRDefault="00981CE0" w:rsidP="00744C5D">
            <w:pPr>
              <w:suppressAutoHyphens/>
              <w:jc w:val="both"/>
            </w:pPr>
            <w:r w:rsidRPr="00F02E69">
              <w:t>Управление государственной и муниципальной собственностью</w:t>
            </w:r>
            <w:r w:rsidRPr="00744C5D">
              <w:t>;</w:t>
            </w:r>
          </w:p>
        </w:tc>
        <w:tc>
          <w:tcPr>
            <w:tcW w:w="2835" w:type="dxa"/>
          </w:tcPr>
          <w:p w:rsidR="00981CE0" w:rsidRDefault="00981CE0" w:rsidP="00637074">
            <w:pPr>
              <w:suppressAutoHyphens/>
              <w:jc w:val="both"/>
            </w:pPr>
            <w:r w:rsidRPr="00F02E69">
              <w:t>Налоги и налогообложение</w:t>
            </w:r>
            <w:r>
              <w:t>;</w:t>
            </w:r>
          </w:p>
          <w:p w:rsidR="00981CE0" w:rsidRDefault="00981CE0" w:rsidP="00637074">
            <w:pPr>
              <w:suppressAutoHyphens/>
              <w:jc w:val="both"/>
            </w:pPr>
            <w:r w:rsidRPr="00F02E69">
              <w:t>Эффективность деятельности региональных органов власти и органов МСУ</w:t>
            </w:r>
            <w:r>
              <w:t>;</w:t>
            </w:r>
          </w:p>
          <w:p w:rsidR="00981CE0" w:rsidRDefault="00981CE0" w:rsidP="00637074">
            <w:pPr>
              <w:suppressAutoHyphens/>
              <w:jc w:val="both"/>
            </w:pPr>
            <w:r w:rsidRPr="00F02E69">
              <w:t>Региональное управление и стратегическое развитие территорий</w:t>
            </w:r>
            <w:r>
              <w:t>;</w:t>
            </w:r>
          </w:p>
          <w:p w:rsidR="00981CE0" w:rsidRDefault="00981CE0" w:rsidP="00637074">
            <w:pPr>
              <w:suppressAutoHyphens/>
              <w:jc w:val="both"/>
            </w:pPr>
            <w:r w:rsidRPr="00F02E69">
              <w:t>Социально-экономическое прогнозирование и планирование  на региональном и муниципальном уровне</w:t>
            </w:r>
            <w:r w:rsidRPr="00744C5D">
              <w:t>;</w:t>
            </w:r>
          </w:p>
          <w:p w:rsidR="00981CE0" w:rsidRDefault="00981CE0" w:rsidP="00637074">
            <w:pPr>
              <w:suppressAutoHyphens/>
              <w:jc w:val="both"/>
            </w:pPr>
            <w:r w:rsidRPr="00F02E69">
              <w:t>Управление жилищным хозяйством и коммунальной инфраструктурой</w:t>
            </w:r>
            <w:r w:rsidRPr="00744C5D">
              <w:t>;</w:t>
            </w:r>
          </w:p>
          <w:p w:rsidR="00981CE0" w:rsidRPr="00744C5D" w:rsidRDefault="00981CE0" w:rsidP="00637074">
            <w:pPr>
              <w:suppressAutoHyphens/>
              <w:jc w:val="both"/>
            </w:pPr>
            <w:r w:rsidRPr="00F02E69">
              <w:t>Управление природопользованием в регионе</w:t>
            </w:r>
            <w:r w:rsidRPr="00744C5D">
              <w:t>;</w:t>
            </w:r>
          </w:p>
          <w:p w:rsidR="00981CE0" w:rsidRPr="00744C5D" w:rsidRDefault="00981CE0" w:rsidP="00637074">
            <w:pPr>
              <w:suppressAutoHyphens/>
              <w:jc w:val="both"/>
            </w:pPr>
            <w:r w:rsidRPr="00F02E69">
              <w:t>Социально-демографические вопросы развития регионов</w:t>
            </w:r>
            <w:r w:rsidRPr="00744C5D">
              <w:t>;</w:t>
            </w:r>
          </w:p>
          <w:p w:rsidR="00981CE0" w:rsidRDefault="00981CE0" w:rsidP="00637074">
            <w:pPr>
              <w:suppressAutoHyphens/>
              <w:jc w:val="both"/>
            </w:pPr>
            <w:r w:rsidRPr="00F02E69">
              <w:t>Организационно-управленческая практика</w:t>
            </w:r>
            <w:r>
              <w:t>;</w:t>
            </w:r>
          </w:p>
          <w:p w:rsidR="00981CE0" w:rsidRPr="00744C5D" w:rsidRDefault="00981CE0" w:rsidP="00D07E14">
            <w:pPr>
              <w:suppressAutoHyphens/>
              <w:jc w:val="both"/>
            </w:pPr>
            <w:r w:rsidRPr="00F02E69">
              <w:t>Проектно-технологическая практика</w:t>
            </w:r>
            <w:r w:rsidRPr="00744C5D">
              <w:t>;</w:t>
            </w:r>
          </w:p>
          <w:p w:rsidR="00981CE0" w:rsidRPr="00744C5D" w:rsidRDefault="00981CE0" w:rsidP="00D07E14">
            <w:pPr>
              <w:suppressAutoHyphens/>
              <w:jc w:val="both"/>
            </w:pPr>
            <w:r w:rsidRPr="00D07E14">
              <w:t>Преддипломная практика</w:t>
            </w:r>
          </w:p>
        </w:tc>
      </w:tr>
    </w:tbl>
    <w:p w:rsidR="00981CE0" w:rsidRPr="00DC11F5" w:rsidRDefault="00981CE0" w:rsidP="00E8101E">
      <w:pPr>
        <w:suppressAutoHyphens/>
        <w:ind w:firstLine="709"/>
        <w:jc w:val="both"/>
        <w:rPr>
          <w:highlight w:val="yellow"/>
        </w:rPr>
      </w:pPr>
    </w:p>
    <w:p w:rsidR="00981CE0" w:rsidRPr="00C32870" w:rsidRDefault="00981CE0" w:rsidP="00E80F41">
      <w:pPr>
        <w:suppressAutoHyphens/>
        <w:ind w:firstLine="709"/>
        <w:jc w:val="both"/>
      </w:pPr>
      <w:r w:rsidRPr="00E80F41">
        <w:t xml:space="preserve">Дисциплина  частично реализуется в форме практической подготовки. Практическая подготовка организуется путем выполнения практических </w:t>
      </w:r>
      <w:r>
        <w:t>заданий</w:t>
      </w:r>
      <w:r w:rsidRPr="00C32870">
        <w:t>.</w:t>
      </w:r>
    </w:p>
    <w:p w:rsidR="00981CE0" w:rsidRPr="00E44E22" w:rsidRDefault="00981CE0" w:rsidP="00E44E22">
      <w:pPr>
        <w:suppressAutoHyphens/>
        <w:ind w:firstLine="709"/>
        <w:jc w:val="both"/>
      </w:pPr>
      <w:r w:rsidRPr="00E44E22">
        <w:t>Дисциплина в рамках воспитательной работы направлена на формирование умения аргументировать, самостоятельно мыслить, развивает профессиональные умения, системы осознанных знаний, ответственности за выполнение учебно-производственных заданий.</w:t>
      </w:r>
    </w:p>
    <w:p w:rsidR="00981CE0" w:rsidRPr="00DC11F5" w:rsidRDefault="00981CE0" w:rsidP="00FC3B95">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981CE0" w:rsidRDefault="00981CE0" w:rsidP="00E8101E">
      <w:pPr>
        <w:suppressAutoHyphens/>
        <w:ind w:firstLine="709"/>
        <w:jc w:val="both"/>
        <w:rPr>
          <w:highlight w:val="yellow"/>
        </w:rPr>
      </w:pPr>
    </w:p>
    <w:p w:rsidR="00981CE0" w:rsidRPr="00DC11F5" w:rsidRDefault="00981CE0" w:rsidP="00E8101E">
      <w:pPr>
        <w:suppressAutoHyphens/>
        <w:ind w:firstLine="709"/>
        <w:jc w:val="both"/>
        <w:rPr>
          <w:highlight w:val="yellow"/>
        </w:rPr>
      </w:pPr>
    </w:p>
    <w:p w:rsidR="00981CE0" w:rsidRPr="00DC11F5" w:rsidRDefault="00981CE0" w:rsidP="00CE4670">
      <w:pPr>
        <w:pStyle w:val="a4"/>
        <w:numPr>
          <w:ilvl w:val="0"/>
          <w:numId w:val="2"/>
        </w:numPr>
        <w:rPr>
          <w:b/>
          <w:i/>
        </w:rPr>
      </w:pPr>
      <w:r w:rsidRPr="00DC11F5">
        <w:rPr>
          <w:b/>
          <w:i/>
        </w:rPr>
        <w:t>Объем дисциплины</w:t>
      </w:r>
    </w:p>
    <w:tbl>
      <w:tblPr>
        <w:tblW w:w="9540" w:type="dxa"/>
        <w:tblInd w:w="108" w:type="dxa"/>
        <w:tblLayout w:type="fixed"/>
        <w:tblLook w:val="0000" w:firstRow="0" w:lastRow="0" w:firstColumn="0" w:lastColumn="0" w:noHBand="0" w:noVBand="0"/>
      </w:tblPr>
      <w:tblGrid>
        <w:gridCol w:w="250"/>
        <w:gridCol w:w="5870"/>
        <w:gridCol w:w="1800"/>
        <w:gridCol w:w="1620"/>
      </w:tblGrid>
      <w:tr w:rsidR="00981CE0" w:rsidRPr="00DC11F5" w:rsidTr="004E26C5">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vAlign w:val="center"/>
          </w:tcPr>
          <w:p w:rsidR="00981CE0" w:rsidRPr="00DC11F5" w:rsidRDefault="00981CE0" w:rsidP="004E26C5">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vAlign w:val="center"/>
          </w:tcPr>
          <w:p w:rsidR="00981CE0" w:rsidRPr="00DC11F5" w:rsidRDefault="00981CE0" w:rsidP="004E26C5">
            <w:pPr>
              <w:jc w:val="center"/>
              <w:rPr>
                <w:lang w:val="en-US"/>
              </w:rPr>
            </w:pPr>
            <w:r w:rsidRPr="00DC11F5">
              <w:rPr>
                <w:b/>
                <w:bCs/>
                <w:i/>
                <w:iCs/>
              </w:rPr>
              <w:t>Формы обучения</w:t>
            </w:r>
          </w:p>
        </w:tc>
      </w:tr>
      <w:tr w:rsidR="00981CE0" w:rsidRPr="00DC11F5" w:rsidTr="00637074">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981CE0" w:rsidRPr="00DC11F5" w:rsidRDefault="00981CE0" w:rsidP="00637074">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981CE0" w:rsidRPr="00DC11F5" w:rsidRDefault="00981CE0" w:rsidP="00637074">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981CE0" w:rsidRPr="00DC11F5" w:rsidRDefault="00981CE0" w:rsidP="00637074">
            <w:pPr>
              <w:jc w:val="center"/>
              <w:rPr>
                <w:lang w:val="en-US"/>
              </w:rPr>
            </w:pPr>
            <w:r>
              <w:rPr>
                <w:b/>
                <w:bCs/>
                <w:i/>
                <w:iCs/>
              </w:rPr>
              <w:t>Очно-</w:t>
            </w:r>
            <w:r w:rsidRPr="00DC11F5">
              <w:rPr>
                <w:b/>
                <w:bCs/>
                <w:i/>
                <w:iCs/>
              </w:rPr>
              <w:t>Заочная</w:t>
            </w:r>
          </w:p>
        </w:tc>
      </w:tr>
      <w:tr w:rsidR="00981CE0"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981CE0" w:rsidRPr="00DC11F5" w:rsidRDefault="00981CE0" w:rsidP="00637074">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981CE0" w:rsidRPr="00DC11F5" w:rsidRDefault="00981CE0" w:rsidP="00E3495F">
            <w:pPr>
              <w:jc w:val="center"/>
              <w:rPr>
                <w:lang w:val="en-US"/>
              </w:rPr>
            </w:pPr>
            <w:r>
              <w:rPr>
                <w:color w:val="000000"/>
              </w:rPr>
              <w:t>5/180</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981CE0" w:rsidRPr="00310430" w:rsidRDefault="00981CE0" w:rsidP="00637074">
            <w:pPr>
              <w:jc w:val="center"/>
              <w:rPr>
                <w:lang w:val="en-US"/>
              </w:rPr>
            </w:pPr>
            <w:r w:rsidRPr="00310430">
              <w:t>5/180</w:t>
            </w:r>
          </w:p>
        </w:tc>
      </w:tr>
      <w:tr w:rsidR="00981CE0"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981CE0" w:rsidRPr="00DC11F5" w:rsidRDefault="00981CE0" w:rsidP="006E0000">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981CE0" w:rsidRPr="00DC11F5" w:rsidRDefault="00981CE0" w:rsidP="00637074">
            <w:pPr>
              <w:jc w:val="center"/>
              <w:rPr>
                <w:color w:val="000000"/>
              </w:rPr>
            </w:pPr>
            <w:r>
              <w:rPr>
                <w:color w:val="000000"/>
              </w:rPr>
              <w:t>5</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981CE0" w:rsidRPr="00310430" w:rsidRDefault="00981CE0" w:rsidP="00637074">
            <w:pPr>
              <w:jc w:val="center"/>
            </w:pPr>
            <w:r w:rsidRPr="00310430">
              <w:t>6</w:t>
            </w:r>
          </w:p>
        </w:tc>
      </w:tr>
      <w:tr w:rsidR="00981CE0"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981CE0" w:rsidRPr="00DC11F5" w:rsidRDefault="00981CE0" w:rsidP="00637074">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981CE0" w:rsidRPr="00DC11F5" w:rsidRDefault="00981CE0" w:rsidP="002E3693">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981CE0" w:rsidRPr="00310430" w:rsidRDefault="00981CE0" w:rsidP="00637074">
            <w:pPr>
              <w:jc w:val="center"/>
            </w:pPr>
          </w:p>
        </w:tc>
      </w:tr>
      <w:tr w:rsidR="00981CE0" w:rsidRPr="00DC11F5" w:rsidTr="00637074">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981CE0" w:rsidRPr="00DC11F5" w:rsidRDefault="00981CE0" w:rsidP="0063707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981CE0" w:rsidRPr="000A5A62" w:rsidRDefault="00981CE0" w:rsidP="00637074">
            <w:pPr>
              <w:jc w:val="both"/>
            </w:pPr>
            <w:r>
              <w:t>Занятия лекционного типа -л</w:t>
            </w:r>
            <w:r w:rsidRPr="00DC11F5">
              <w:t>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981CE0" w:rsidRPr="00DC11F5" w:rsidRDefault="00981CE0" w:rsidP="006E0000">
            <w:pPr>
              <w:jc w:val="center"/>
              <w:rPr>
                <w:lang w:val="en-US"/>
              </w:rPr>
            </w:pPr>
            <w:r>
              <w:t>18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981CE0" w:rsidRPr="00310430" w:rsidRDefault="00981CE0" w:rsidP="00637074">
            <w:pPr>
              <w:jc w:val="center"/>
            </w:pPr>
            <w:r w:rsidRPr="00310430">
              <w:t>10</w:t>
            </w:r>
          </w:p>
        </w:tc>
      </w:tr>
      <w:tr w:rsidR="00981CE0" w:rsidRPr="00DC11F5" w:rsidTr="00637074">
        <w:trPr>
          <w:trHeight w:val="1"/>
        </w:trPr>
        <w:tc>
          <w:tcPr>
            <w:tcW w:w="250" w:type="dxa"/>
            <w:vMerge/>
            <w:tcBorders>
              <w:left w:val="single" w:sz="2" w:space="0" w:color="000000"/>
              <w:right w:val="single" w:sz="2" w:space="0" w:color="000000"/>
            </w:tcBorders>
            <w:shd w:val="clear" w:color="000000" w:fill="FFFFFF"/>
          </w:tcPr>
          <w:p w:rsidR="00981CE0" w:rsidRPr="00DC11F5" w:rsidRDefault="00981CE0"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981CE0" w:rsidRPr="00DC11F5" w:rsidRDefault="00981CE0" w:rsidP="00983A03">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981CE0" w:rsidRPr="00DC11F5" w:rsidRDefault="00981CE0" w:rsidP="00E3495F">
            <w:pPr>
              <w:jc w:val="center"/>
              <w:rPr>
                <w:lang w:val="en-US"/>
              </w:rPr>
            </w:pPr>
            <w:r>
              <w:t>34 (6*)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981CE0" w:rsidRPr="00310430" w:rsidRDefault="00981CE0" w:rsidP="000A5A62">
            <w:pPr>
              <w:jc w:val="center"/>
            </w:pPr>
            <w:r w:rsidRPr="00310430">
              <w:t>24(</w:t>
            </w:r>
            <w:r w:rsidRPr="00310430">
              <w:rPr>
                <w:u w:val="single"/>
              </w:rPr>
              <w:t>4</w:t>
            </w:r>
            <w:r w:rsidRPr="00310430">
              <w:t>*)</w:t>
            </w:r>
          </w:p>
        </w:tc>
      </w:tr>
      <w:tr w:rsidR="00981CE0" w:rsidRPr="00DC11F5" w:rsidTr="00637074">
        <w:trPr>
          <w:trHeight w:val="1"/>
        </w:trPr>
        <w:tc>
          <w:tcPr>
            <w:tcW w:w="250" w:type="dxa"/>
            <w:vMerge/>
            <w:tcBorders>
              <w:left w:val="single" w:sz="2" w:space="0" w:color="000000"/>
              <w:right w:val="single" w:sz="2" w:space="0" w:color="000000"/>
            </w:tcBorders>
            <w:shd w:val="clear" w:color="000000" w:fill="FFFFFF"/>
          </w:tcPr>
          <w:p w:rsidR="00981CE0" w:rsidRPr="00DC11F5" w:rsidRDefault="00981CE0"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981CE0" w:rsidRPr="003F2293" w:rsidRDefault="00981CE0" w:rsidP="005D6601">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981CE0" w:rsidRPr="000A5A62" w:rsidRDefault="00981CE0"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981CE0" w:rsidRPr="00310430" w:rsidRDefault="00981CE0" w:rsidP="000A5A62">
            <w:pPr>
              <w:jc w:val="center"/>
            </w:pPr>
          </w:p>
        </w:tc>
      </w:tr>
      <w:tr w:rsidR="00981CE0" w:rsidRPr="00DC11F5" w:rsidTr="00637074">
        <w:trPr>
          <w:trHeight w:val="1"/>
        </w:trPr>
        <w:tc>
          <w:tcPr>
            <w:tcW w:w="250" w:type="dxa"/>
            <w:vMerge/>
            <w:tcBorders>
              <w:left w:val="single" w:sz="2" w:space="0" w:color="000000"/>
              <w:right w:val="single" w:sz="2" w:space="0" w:color="000000"/>
            </w:tcBorders>
            <w:shd w:val="clear" w:color="000000" w:fill="FFFFFF"/>
          </w:tcPr>
          <w:p w:rsidR="00981CE0" w:rsidRPr="00DC11F5" w:rsidRDefault="00981CE0"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981CE0" w:rsidRPr="00DC11F5" w:rsidRDefault="00981CE0" w:rsidP="000A5A62">
            <w:pPr>
              <w:jc w:val="both"/>
            </w:pPr>
            <w:r>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981CE0" w:rsidRPr="00FD2413" w:rsidRDefault="00981CE0"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981CE0" w:rsidRPr="00310430" w:rsidRDefault="00981CE0" w:rsidP="000A5A62">
            <w:pPr>
              <w:jc w:val="center"/>
              <w:rPr>
                <w:lang w:val="en-US"/>
              </w:rPr>
            </w:pPr>
          </w:p>
        </w:tc>
      </w:tr>
      <w:tr w:rsidR="00981CE0" w:rsidRPr="00DC11F5" w:rsidTr="00637074">
        <w:trPr>
          <w:trHeight w:val="1"/>
        </w:trPr>
        <w:tc>
          <w:tcPr>
            <w:tcW w:w="250" w:type="dxa"/>
            <w:vMerge/>
            <w:tcBorders>
              <w:left w:val="single" w:sz="2" w:space="0" w:color="000000"/>
              <w:right w:val="single" w:sz="2" w:space="0" w:color="000000"/>
            </w:tcBorders>
            <w:shd w:val="clear" w:color="000000" w:fill="FFFFFF"/>
          </w:tcPr>
          <w:p w:rsidR="00981CE0" w:rsidRPr="00DC11F5" w:rsidRDefault="00981CE0"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981CE0" w:rsidRDefault="00981CE0" w:rsidP="000A5A62">
            <w:pPr>
              <w:jc w:val="both"/>
            </w:pPr>
            <w:r>
              <w:t>Курсовая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981CE0" w:rsidRDefault="00981CE0"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981CE0" w:rsidRPr="00310430" w:rsidRDefault="00981CE0" w:rsidP="000A5A62">
            <w:pPr>
              <w:jc w:val="center"/>
              <w:rPr>
                <w:lang w:val="en-US"/>
              </w:rPr>
            </w:pPr>
          </w:p>
        </w:tc>
      </w:tr>
      <w:tr w:rsidR="00981CE0" w:rsidRPr="00DC11F5" w:rsidTr="00637074">
        <w:trPr>
          <w:trHeight w:val="1"/>
        </w:trPr>
        <w:tc>
          <w:tcPr>
            <w:tcW w:w="250" w:type="dxa"/>
            <w:vMerge/>
            <w:tcBorders>
              <w:left w:val="single" w:sz="2" w:space="0" w:color="000000"/>
              <w:right w:val="single" w:sz="2" w:space="0" w:color="000000"/>
            </w:tcBorders>
            <w:shd w:val="clear" w:color="000000" w:fill="FFFFFF"/>
          </w:tcPr>
          <w:p w:rsidR="00981CE0" w:rsidRPr="00DC11F5" w:rsidRDefault="00981CE0"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981CE0" w:rsidRPr="00DC11F5" w:rsidRDefault="00981CE0" w:rsidP="00983A03">
            <w:pPr>
              <w:jc w:val="both"/>
            </w:pPr>
            <w:r w:rsidRPr="00DC11F5">
              <w:t xml:space="preserve">Промежуточная аттестация: </w:t>
            </w:r>
            <w:r>
              <w:t>зачет с оценкой</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981CE0" w:rsidRPr="00B13684" w:rsidRDefault="00981CE0" w:rsidP="000A5A62">
            <w:pPr>
              <w:jc w:val="center"/>
            </w:pPr>
            <w: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981CE0" w:rsidRPr="00310430" w:rsidRDefault="00981CE0" w:rsidP="000A5A62">
            <w:pPr>
              <w:jc w:val="center"/>
            </w:pPr>
            <w:r w:rsidRPr="00310430">
              <w:t>2</w:t>
            </w:r>
          </w:p>
        </w:tc>
      </w:tr>
      <w:tr w:rsidR="00981CE0"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981CE0" w:rsidRPr="00DC11F5" w:rsidRDefault="00981CE0" w:rsidP="000A5A62">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981CE0" w:rsidRPr="00DC11F5" w:rsidRDefault="00981CE0" w:rsidP="000A5A62">
            <w:pPr>
              <w:jc w:val="center"/>
              <w:rPr>
                <w:lang w:val="en-US"/>
              </w:rPr>
            </w:pPr>
            <w:r>
              <w:t>126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981CE0" w:rsidRPr="00310430" w:rsidRDefault="00981CE0" w:rsidP="000A5A62">
            <w:pPr>
              <w:jc w:val="center"/>
            </w:pPr>
            <w:r w:rsidRPr="00310430">
              <w:t>144</w:t>
            </w:r>
          </w:p>
        </w:tc>
      </w:tr>
    </w:tbl>
    <w:p w:rsidR="00981CE0" w:rsidRPr="00DC11F5" w:rsidRDefault="00981CE0" w:rsidP="00292248">
      <w:pPr>
        <w:autoSpaceDE w:val="0"/>
        <w:autoSpaceDN w:val="0"/>
        <w:adjustRightInd w:val="0"/>
        <w:jc w:val="both"/>
        <w:rPr>
          <w:b/>
          <w:bCs/>
          <w:i/>
          <w:iCs/>
        </w:rPr>
      </w:pPr>
    </w:p>
    <w:p w:rsidR="00981CE0" w:rsidRPr="00DC11F5" w:rsidRDefault="00981CE0" w:rsidP="001C5440">
      <w:pPr>
        <w:pStyle w:val="a4"/>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981CE0" w:rsidRPr="00DC11F5" w:rsidRDefault="00981CE0" w:rsidP="0099483A">
      <w:pPr>
        <w:pStyle w:val="a4"/>
        <w:ind w:left="502"/>
        <w:jc w:val="both"/>
        <w:rPr>
          <w:b/>
          <w:i/>
        </w:rPr>
      </w:pPr>
    </w:p>
    <w:p w:rsidR="00981CE0" w:rsidRPr="00DC11F5" w:rsidRDefault="00981CE0" w:rsidP="00034A75">
      <w:pPr>
        <w:pStyle w:val="a4"/>
        <w:ind w:left="862"/>
        <w:rPr>
          <w:b/>
        </w:rPr>
      </w:pPr>
      <w:r w:rsidRPr="00DC11F5">
        <w:rPr>
          <w:b/>
        </w:rPr>
        <w:t>4.1Распределение часов по разделам/темам и видам работы</w:t>
      </w:r>
    </w:p>
    <w:p w:rsidR="00981CE0" w:rsidRPr="00DC11F5" w:rsidRDefault="00981CE0" w:rsidP="00A430D9">
      <w:pPr>
        <w:pStyle w:val="a4"/>
        <w:ind w:left="1724"/>
        <w:jc w:val="both"/>
        <w:rPr>
          <w:b/>
        </w:rPr>
      </w:pPr>
      <w:r w:rsidRPr="00DC11F5">
        <w:rPr>
          <w:b/>
        </w:rPr>
        <w:t>4.1.1Очная форма обучения</w:t>
      </w:r>
    </w:p>
    <w:p w:rsidR="00981CE0" w:rsidRDefault="00981CE0" w:rsidP="00034A75">
      <w:pPr>
        <w:pStyle w:val="a4"/>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2708"/>
        <w:gridCol w:w="1173"/>
        <w:gridCol w:w="1035"/>
        <w:gridCol w:w="838"/>
        <w:gridCol w:w="2142"/>
      </w:tblGrid>
      <w:tr w:rsidR="00981CE0" w:rsidRPr="00DC11F5" w:rsidTr="00FD2413">
        <w:tc>
          <w:tcPr>
            <w:tcW w:w="924" w:type="dxa"/>
            <w:vMerge w:val="restart"/>
          </w:tcPr>
          <w:p w:rsidR="00981CE0" w:rsidRPr="00DC11F5" w:rsidRDefault="00981CE0" w:rsidP="00935672">
            <w:pPr>
              <w:jc w:val="center"/>
              <w:rPr>
                <w:b/>
              </w:rPr>
            </w:pPr>
          </w:p>
          <w:p w:rsidR="00981CE0" w:rsidRPr="00DC11F5" w:rsidRDefault="00981CE0" w:rsidP="00935672">
            <w:pPr>
              <w:jc w:val="center"/>
              <w:rPr>
                <w:b/>
              </w:rPr>
            </w:pPr>
            <w:r w:rsidRPr="00DC11F5">
              <w:rPr>
                <w:b/>
              </w:rPr>
              <w:t>№ п/п</w:t>
            </w:r>
          </w:p>
        </w:tc>
        <w:tc>
          <w:tcPr>
            <w:tcW w:w="2708" w:type="dxa"/>
            <w:vMerge w:val="restart"/>
          </w:tcPr>
          <w:p w:rsidR="00981CE0" w:rsidRPr="00DC11F5" w:rsidRDefault="00981CE0" w:rsidP="00935672">
            <w:pPr>
              <w:jc w:val="center"/>
              <w:rPr>
                <w:b/>
              </w:rPr>
            </w:pPr>
          </w:p>
          <w:p w:rsidR="00981CE0" w:rsidRPr="00DC11F5" w:rsidRDefault="00981CE0" w:rsidP="00935672">
            <w:pPr>
              <w:jc w:val="center"/>
              <w:rPr>
                <w:b/>
              </w:rPr>
            </w:pPr>
            <w:r w:rsidRPr="00DC11F5">
              <w:rPr>
                <w:b/>
              </w:rPr>
              <w:t>Раздел/тема</w:t>
            </w:r>
          </w:p>
        </w:tc>
        <w:tc>
          <w:tcPr>
            <w:tcW w:w="5188" w:type="dxa"/>
            <w:gridSpan w:val="4"/>
          </w:tcPr>
          <w:p w:rsidR="00981CE0" w:rsidRPr="00DC11F5" w:rsidRDefault="00981CE0" w:rsidP="00935672">
            <w:pPr>
              <w:jc w:val="center"/>
              <w:rPr>
                <w:b/>
              </w:rPr>
            </w:pPr>
            <w:r w:rsidRPr="00DC11F5">
              <w:rPr>
                <w:b/>
              </w:rPr>
              <w:t>Виды учебной работы (в часах)</w:t>
            </w:r>
          </w:p>
        </w:tc>
      </w:tr>
      <w:tr w:rsidR="00981CE0" w:rsidRPr="00DC11F5" w:rsidTr="00FD2413">
        <w:tc>
          <w:tcPr>
            <w:tcW w:w="924" w:type="dxa"/>
            <w:vMerge/>
          </w:tcPr>
          <w:p w:rsidR="00981CE0" w:rsidRPr="00DC11F5" w:rsidRDefault="00981CE0" w:rsidP="00935672">
            <w:pPr>
              <w:jc w:val="center"/>
              <w:rPr>
                <w:b/>
              </w:rPr>
            </w:pPr>
          </w:p>
        </w:tc>
        <w:tc>
          <w:tcPr>
            <w:tcW w:w="2708" w:type="dxa"/>
            <w:vMerge/>
          </w:tcPr>
          <w:p w:rsidR="00981CE0" w:rsidRPr="00DC11F5" w:rsidRDefault="00981CE0" w:rsidP="00935672">
            <w:pPr>
              <w:jc w:val="center"/>
              <w:rPr>
                <w:b/>
              </w:rPr>
            </w:pPr>
          </w:p>
        </w:tc>
        <w:tc>
          <w:tcPr>
            <w:tcW w:w="3046" w:type="dxa"/>
            <w:gridSpan w:val="3"/>
          </w:tcPr>
          <w:p w:rsidR="00981CE0" w:rsidRPr="00DC11F5" w:rsidRDefault="00981CE0" w:rsidP="00935672">
            <w:pPr>
              <w:jc w:val="center"/>
              <w:rPr>
                <w:b/>
              </w:rPr>
            </w:pPr>
            <w:r w:rsidRPr="00DC11F5">
              <w:rPr>
                <w:b/>
              </w:rPr>
              <w:t>Аудиторная работа</w:t>
            </w:r>
          </w:p>
        </w:tc>
        <w:tc>
          <w:tcPr>
            <w:tcW w:w="2142" w:type="dxa"/>
            <w:vMerge w:val="restart"/>
          </w:tcPr>
          <w:p w:rsidR="00981CE0" w:rsidRPr="00DC11F5" w:rsidRDefault="00981CE0" w:rsidP="00935672">
            <w:pPr>
              <w:jc w:val="center"/>
              <w:rPr>
                <w:b/>
              </w:rPr>
            </w:pPr>
            <w:r w:rsidRPr="00DC11F5">
              <w:rPr>
                <w:b/>
              </w:rPr>
              <w:t>Самостоятельная работа</w:t>
            </w:r>
          </w:p>
        </w:tc>
      </w:tr>
      <w:tr w:rsidR="00981CE0" w:rsidRPr="00DC11F5" w:rsidTr="00FD2413">
        <w:tc>
          <w:tcPr>
            <w:tcW w:w="924" w:type="dxa"/>
            <w:vMerge/>
          </w:tcPr>
          <w:p w:rsidR="00981CE0" w:rsidRPr="00DC11F5" w:rsidRDefault="00981CE0" w:rsidP="00935672">
            <w:pPr>
              <w:jc w:val="both"/>
            </w:pPr>
          </w:p>
        </w:tc>
        <w:tc>
          <w:tcPr>
            <w:tcW w:w="2708" w:type="dxa"/>
            <w:vMerge/>
          </w:tcPr>
          <w:p w:rsidR="00981CE0" w:rsidRPr="00DC11F5" w:rsidRDefault="00981CE0" w:rsidP="00935672">
            <w:pPr>
              <w:jc w:val="both"/>
            </w:pPr>
          </w:p>
        </w:tc>
        <w:tc>
          <w:tcPr>
            <w:tcW w:w="1173" w:type="dxa"/>
          </w:tcPr>
          <w:p w:rsidR="00981CE0" w:rsidRPr="00DC11F5" w:rsidRDefault="00981CE0" w:rsidP="00935672">
            <w:pPr>
              <w:jc w:val="center"/>
              <w:rPr>
                <w:b/>
              </w:rPr>
            </w:pPr>
            <w:r w:rsidRPr="00DC11F5">
              <w:rPr>
                <w:b/>
              </w:rPr>
              <w:t>ЛЗ</w:t>
            </w:r>
          </w:p>
        </w:tc>
        <w:tc>
          <w:tcPr>
            <w:tcW w:w="1035" w:type="dxa"/>
          </w:tcPr>
          <w:p w:rsidR="00981CE0" w:rsidRPr="00DC11F5" w:rsidRDefault="00981CE0" w:rsidP="00935672">
            <w:pPr>
              <w:jc w:val="center"/>
              <w:rPr>
                <w:b/>
              </w:rPr>
            </w:pPr>
            <w:r w:rsidRPr="00DC11F5">
              <w:rPr>
                <w:b/>
              </w:rPr>
              <w:t>ПЗ</w:t>
            </w:r>
          </w:p>
        </w:tc>
        <w:tc>
          <w:tcPr>
            <w:tcW w:w="838" w:type="dxa"/>
          </w:tcPr>
          <w:p w:rsidR="00981CE0" w:rsidRPr="00DC11F5" w:rsidRDefault="00981CE0" w:rsidP="00B97BE2">
            <w:pPr>
              <w:rPr>
                <w:b/>
              </w:rPr>
            </w:pPr>
            <w:proofErr w:type="spellStart"/>
            <w:r w:rsidRPr="00DC11F5">
              <w:rPr>
                <w:b/>
              </w:rPr>
              <w:t>ЛабЗ</w:t>
            </w:r>
            <w:proofErr w:type="spellEnd"/>
          </w:p>
        </w:tc>
        <w:tc>
          <w:tcPr>
            <w:tcW w:w="2142" w:type="dxa"/>
            <w:vMerge/>
          </w:tcPr>
          <w:p w:rsidR="00981CE0" w:rsidRPr="00DC11F5" w:rsidRDefault="00981CE0" w:rsidP="00935672">
            <w:pPr>
              <w:jc w:val="both"/>
            </w:pPr>
          </w:p>
        </w:tc>
      </w:tr>
      <w:tr w:rsidR="00981CE0" w:rsidRPr="004A7508" w:rsidTr="00FD2413">
        <w:tc>
          <w:tcPr>
            <w:tcW w:w="924" w:type="dxa"/>
          </w:tcPr>
          <w:p w:rsidR="00981CE0" w:rsidRPr="009679FA" w:rsidRDefault="00981CE0" w:rsidP="00E80BA4">
            <w:pPr>
              <w:pStyle w:val="a4"/>
              <w:numPr>
                <w:ilvl w:val="0"/>
                <w:numId w:val="8"/>
              </w:numPr>
              <w:ind w:left="644"/>
              <w:jc w:val="center"/>
            </w:pPr>
          </w:p>
        </w:tc>
        <w:tc>
          <w:tcPr>
            <w:tcW w:w="2708" w:type="dxa"/>
          </w:tcPr>
          <w:p w:rsidR="00981CE0" w:rsidRPr="009679FA" w:rsidRDefault="00981CE0" w:rsidP="0084172D">
            <w:pPr>
              <w:snapToGrid w:val="0"/>
              <w:jc w:val="both"/>
            </w:pPr>
            <w:r w:rsidRPr="009679FA">
              <w:t>Государственные и муниципальные финансы как элемент финансово-кредитной системы</w:t>
            </w:r>
          </w:p>
        </w:tc>
        <w:tc>
          <w:tcPr>
            <w:tcW w:w="1173" w:type="dxa"/>
          </w:tcPr>
          <w:p w:rsidR="00981CE0" w:rsidRPr="00AA7765" w:rsidRDefault="00981CE0" w:rsidP="00935672">
            <w:pPr>
              <w:jc w:val="center"/>
            </w:pPr>
            <w:r w:rsidRPr="00AA7765">
              <w:t>2</w:t>
            </w:r>
          </w:p>
        </w:tc>
        <w:tc>
          <w:tcPr>
            <w:tcW w:w="1035" w:type="dxa"/>
          </w:tcPr>
          <w:p w:rsidR="00981CE0" w:rsidRPr="00AA7765" w:rsidRDefault="00981CE0" w:rsidP="004A7508">
            <w:pPr>
              <w:jc w:val="center"/>
            </w:pPr>
            <w:r>
              <w:t>4</w:t>
            </w:r>
          </w:p>
        </w:tc>
        <w:tc>
          <w:tcPr>
            <w:tcW w:w="838" w:type="dxa"/>
          </w:tcPr>
          <w:p w:rsidR="00981CE0" w:rsidRPr="00AA7765" w:rsidRDefault="00981CE0" w:rsidP="00935672">
            <w:pPr>
              <w:jc w:val="center"/>
            </w:pPr>
          </w:p>
        </w:tc>
        <w:tc>
          <w:tcPr>
            <w:tcW w:w="2142" w:type="dxa"/>
          </w:tcPr>
          <w:p w:rsidR="00981CE0" w:rsidRPr="00AA7765" w:rsidRDefault="00981CE0" w:rsidP="00935672">
            <w:pPr>
              <w:jc w:val="center"/>
            </w:pPr>
            <w:r w:rsidRPr="00AA7765">
              <w:t>16</w:t>
            </w:r>
          </w:p>
        </w:tc>
      </w:tr>
      <w:tr w:rsidR="00981CE0" w:rsidRPr="00DC11F5" w:rsidTr="00FD2413">
        <w:tc>
          <w:tcPr>
            <w:tcW w:w="924" w:type="dxa"/>
          </w:tcPr>
          <w:p w:rsidR="00981CE0" w:rsidRPr="009679FA" w:rsidRDefault="00981CE0" w:rsidP="0084172D">
            <w:pPr>
              <w:pStyle w:val="a4"/>
              <w:ind w:left="360"/>
              <w:jc w:val="both"/>
            </w:pPr>
            <w:r w:rsidRPr="009679FA">
              <w:t>2.</w:t>
            </w:r>
          </w:p>
        </w:tc>
        <w:tc>
          <w:tcPr>
            <w:tcW w:w="2708" w:type="dxa"/>
          </w:tcPr>
          <w:p w:rsidR="00981CE0" w:rsidRPr="009679FA" w:rsidRDefault="00981CE0" w:rsidP="0084172D">
            <w:pPr>
              <w:snapToGrid w:val="0"/>
              <w:jc w:val="both"/>
            </w:pPr>
            <w:r w:rsidRPr="009679FA">
              <w:t>Бюджетное устройство и бюджетная система</w:t>
            </w:r>
          </w:p>
        </w:tc>
        <w:tc>
          <w:tcPr>
            <w:tcW w:w="1173" w:type="dxa"/>
          </w:tcPr>
          <w:p w:rsidR="00981CE0" w:rsidRDefault="00981CE0" w:rsidP="00C8171F">
            <w:pPr>
              <w:jc w:val="center"/>
            </w:pPr>
            <w:r>
              <w:t>2</w:t>
            </w:r>
          </w:p>
        </w:tc>
        <w:tc>
          <w:tcPr>
            <w:tcW w:w="1035" w:type="dxa"/>
          </w:tcPr>
          <w:p w:rsidR="00981CE0" w:rsidRPr="00AA7765" w:rsidRDefault="00981CE0" w:rsidP="00D56330">
            <w:pPr>
              <w:jc w:val="center"/>
            </w:pPr>
            <w:r>
              <w:t>6(6*)</w:t>
            </w:r>
          </w:p>
        </w:tc>
        <w:tc>
          <w:tcPr>
            <w:tcW w:w="838" w:type="dxa"/>
          </w:tcPr>
          <w:p w:rsidR="00981CE0" w:rsidRPr="00DC11F5" w:rsidRDefault="00981CE0" w:rsidP="00C8171F">
            <w:pPr>
              <w:jc w:val="center"/>
            </w:pPr>
          </w:p>
        </w:tc>
        <w:tc>
          <w:tcPr>
            <w:tcW w:w="2142" w:type="dxa"/>
          </w:tcPr>
          <w:p w:rsidR="00981CE0" w:rsidRPr="00AA7765" w:rsidRDefault="00981CE0" w:rsidP="0084172D">
            <w:pPr>
              <w:jc w:val="center"/>
            </w:pPr>
            <w:r w:rsidRPr="00AA7765">
              <w:t>16</w:t>
            </w:r>
          </w:p>
        </w:tc>
      </w:tr>
      <w:tr w:rsidR="00981CE0" w:rsidRPr="00DC11F5" w:rsidTr="00FD2413">
        <w:tc>
          <w:tcPr>
            <w:tcW w:w="924" w:type="dxa"/>
          </w:tcPr>
          <w:p w:rsidR="00981CE0" w:rsidRPr="009679FA" w:rsidRDefault="00981CE0" w:rsidP="0084172D">
            <w:pPr>
              <w:pStyle w:val="a4"/>
              <w:ind w:left="360"/>
              <w:jc w:val="both"/>
            </w:pPr>
            <w:r w:rsidRPr="009679FA">
              <w:t>3.</w:t>
            </w:r>
          </w:p>
        </w:tc>
        <w:tc>
          <w:tcPr>
            <w:tcW w:w="2708" w:type="dxa"/>
          </w:tcPr>
          <w:p w:rsidR="00981CE0" w:rsidRPr="009679FA" w:rsidRDefault="00981CE0" w:rsidP="0084172D">
            <w:pPr>
              <w:snapToGrid w:val="0"/>
              <w:jc w:val="both"/>
            </w:pPr>
            <w:r w:rsidRPr="009679FA">
              <w:t>Бюджетная классификация</w:t>
            </w:r>
          </w:p>
        </w:tc>
        <w:tc>
          <w:tcPr>
            <w:tcW w:w="1173" w:type="dxa"/>
          </w:tcPr>
          <w:p w:rsidR="00981CE0" w:rsidRDefault="00981CE0" w:rsidP="00E80BA4">
            <w:pPr>
              <w:jc w:val="center"/>
            </w:pPr>
            <w:r w:rsidRPr="00C65CA6">
              <w:t>2</w:t>
            </w:r>
          </w:p>
        </w:tc>
        <w:tc>
          <w:tcPr>
            <w:tcW w:w="1035" w:type="dxa"/>
          </w:tcPr>
          <w:p w:rsidR="00981CE0" w:rsidRDefault="00981CE0" w:rsidP="00C8171F">
            <w:pPr>
              <w:jc w:val="center"/>
            </w:pPr>
            <w:r>
              <w:t>4</w:t>
            </w:r>
          </w:p>
        </w:tc>
        <w:tc>
          <w:tcPr>
            <w:tcW w:w="838" w:type="dxa"/>
          </w:tcPr>
          <w:p w:rsidR="00981CE0" w:rsidRPr="00DC11F5" w:rsidRDefault="00981CE0" w:rsidP="00C8171F">
            <w:pPr>
              <w:jc w:val="center"/>
            </w:pPr>
          </w:p>
        </w:tc>
        <w:tc>
          <w:tcPr>
            <w:tcW w:w="2142" w:type="dxa"/>
          </w:tcPr>
          <w:p w:rsidR="00981CE0" w:rsidRPr="00AA7765" w:rsidRDefault="00981CE0" w:rsidP="0084172D">
            <w:pPr>
              <w:jc w:val="center"/>
            </w:pPr>
            <w:r w:rsidRPr="00AA7765">
              <w:t>16</w:t>
            </w:r>
          </w:p>
        </w:tc>
      </w:tr>
      <w:tr w:rsidR="00981CE0" w:rsidRPr="00DC11F5" w:rsidTr="00FD2413">
        <w:tc>
          <w:tcPr>
            <w:tcW w:w="924" w:type="dxa"/>
          </w:tcPr>
          <w:p w:rsidR="00981CE0" w:rsidRPr="009679FA" w:rsidRDefault="00981CE0" w:rsidP="0084172D">
            <w:pPr>
              <w:pStyle w:val="a4"/>
              <w:ind w:left="360"/>
              <w:jc w:val="both"/>
            </w:pPr>
            <w:r w:rsidRPr="009679FA">
              <w:t>4.</w:t>
            </w:r>
          </w:p>
        </w:tc>
        <w:tc>
          <w:tcPr>
            <w:tcW w:w="2708" w:type="dxa"/>
          </w:tcPr>
          <w:p w:rsidR="00981CE0" w:rsidRPr="009679FA" w:rsidRDefault="00981CE0" w:rsidP="0084172D">
            <w:pPr>
              <w:snapToGrid w:val="0"/>
              <w:jc w:val="both"/>
            </w:pPr>
            <w:r w:rsidRPr="009679FA">
              <w:t>Государственный бюджет и его доходы</w:t>
            </w:r>
          </w:p>
        </w:tc>
        <w:tc>
          <w:tcPr>
            <w:tcW w:w="1173" w:type="dxa"/>
          </w:tcPr>
          <w:p w:rsidR="00981CE0" w:rsidRDefault="00981CE0" w:rsidP="00E80BA4">
            <w:pPr>
              <w:jc w:val="center"/>
            </w:pPr>
            <w:r w:rsidRPr="00C65CA6">
              <w:t>2</w:t>
            </w:r>
          </w:p>
        </w:tc>
        <w:tc>
          <w:tcPr>
            <w:tcW w:w="1035" w:type="dxa"/>
          </w:tcPr>
          <w:p w:rsidR="00981CE0" w:rsidRPr="00DC11F5" w:rsidRDefault="00981CE0" w:rsidP="00AA7765">
            <w:pPr>
              <w:jc w:val="center"/>
            </w:pPr>
            <w:r>
              <w:t>4</w:t>
            </w:r>
          </w:p>
        </w:tc>
        <w:tc>
          <w:tcPr>
            <w:tcW w:w="838" w:type="dxa"/>
          </w:tcPr>
          <w:p w:rsidR="00981CE0" w:rsidRPr="00DC11F5" w:rsidRDefault="00981CE0" w:rsidP="00C8171F">
            <w:pPr>
              <w:jc w:val="center"/>
            </w:pPr>
          </w:p>
        </w:tc>
        <w:tc>
          <w:tcPr>
            <w:tcW w:w="2142" w:type="dxa"/>
          </w:tcPr>
          <w:p w:rsidR="00981CE0" w:rsidRPr="00AA7765" w:rsidRDefault="00981CE0" w:rsidP="00AA7765">
            <w:pPr>
              <w:jc w:val="center"/>
            </w:pPr>
            <w:r w:rsidRPr="00AA7765">
              <w:t>1</w:t>
            </w:r>
            <w:r>
              <w:t>4</w:t>
            </w:r>
          </w:p>
        </w:tc>
      </w:tr>
      <w:tr w:rsidR="00981CE0" w:rsidRPr="00DC11F5" w:rsidTr="0084172D">
        <w:tc>
          <w:tcPr>
            <w:tcW w:w="924" w:type="dxa"/>
          </w:tcPr>
          <w:p w:rsidR="00981CE0" w:rsidRPr="009679FA" w:rsidRDefault="00981CE0" w:rsidP="0084172D">
            <w:pPr>
              <w:pStyle w:val="a4"/>
              <w:ind w:left="360"/>
              <w:jc w:val="both"/>
            </w:pPr>
            <w:r w:rsidRPr="009679FA">
              <w:t>5.</w:t>
            </w:r>
          </w:p>
        </w:tc>
        <w:tc>
          <w:tcPr>
            <w:tcW w:w="2708" w:type="dxa"/>
            <w:vAlign w:val="center"/>
          </w:tcPr>
          <w:p w:rsidR="00981CE0" w:rsidRPr="009679FA" w:rsidRDefault="00981CE0" w:rsidP="0084172D">
            <w:pPr>
              <w:snapToGrid w:val="0"/>
            </w:pPr>
            <w:r w:rsidRPr="009679FA">
              <w:t>Особенности системы налогов в Российской Федерации</w:t>
            </w:r>
          </w:p>
        </w:tc>
        <w:tc>
          <w:tcPr>
            <w:tcW w:w="1173" w:type="dxa"/>
          </w:tcPr>
          <w:p w:rsidR="00981CE0" w:rsidRDefault="00981CE0" w:rsidP="00E80BA4">
            <w:pPr>
              <w:jc w:val="center"/>
            </w:pPr>
            <w:r w:rsidRPr="00C65CA6">
              <w:t>2</w:t>
            </w:r>
          </w:p>
        </w:tc>
        <w:tc>
          <w:tcPr>
            <w:tcW w:w="1035" w:type="dxa"/>
          </w:tcPr>
          <w:p w:rsidR="00981CE0" w:rsidRDefault="00981CE0" w:rsidP="00ED396A">
            <w:pPr>
              <w:jc w:val="center"/>
            </w:pPr>
            <w:r>
              <w:t>4</w:t>
            </w:r>
          </w:p>
        </w:tc>
        <w:tc>
          <w:tcPr>
            <w:tcW w:w="838" w:type="dxa"/>
          </w:tcPr>
          <w:p w:rsidR="00981CE0" w:rsidRPr="00DC11F5" w:rsidRDefault="00981CE0" w:rsidP="00C8171F">
            <w:pPr>
              <w:jc w:val="center"/>
            </w:pPr>
          </w:p>
        </w:tc>
        <w:tc>
          <w:tcPr>
            <w:tcW w:w="2142" w:type="dxa"/>
          </w:tcPr>
          <w:p w:rsidR="00981CE0" w:rsidRPr="00AA7765" w:rsidRDefault="00981CE0" w:rsidP="0084172D">
            <w:pPr>
              <w:jc w:val="center"/>
            </w:pPr>
            <w:r w:rsidRPr="00AA7765">
              <w:t>16</w:t>
            </w:r>
          </w:p>
        </w:tc>
      </w:tr>
      <w:tr w:rsidR="00981CE0" w:rsidRPr="00DC11F5" w:rsidTr="0084172D">
        <w:tc>
          <w:tcPr>
            <w:tcW w:w="924" w:type="dxa"/>
          </w:tcPr>
          <w:p w:rsidR="00981CE0" w:rsidRPr="009679FA" w:rsidRDefault="00981CE0" w:rsidP="0084172D">
            <w:pPr>
              <w:pStyle w:val="a4"/>
              <w:ind w:left="360"/>
              <w:jc w:val="both"/>
            </w:pPr>
            <w:r w:rsidRPr="009679FA">
              <w:t>6.</w:t>
            </w:r>
          </w:p>
        </w:tc>
        <w:tc>
          <w:tcPr>
            <w:tcW w:w="2708" w:type="dxa"/>
            <w:vAlign w:val="center"/>
          </w:tcPr>
          <w:p w:rsidR="00981CE0" w:rsidRPr="009679FA" w:rsidRDefault="00981CE0" w:rsidP="0084172D">
            <w:pPr>
              <w:snapToGrid w:val="0"/>
            </w:pPr>
            <w:r w:rsidRPr="009679FA">
              <w:t>Расходы бюджета</w:t>
            </w:r>
          </w:p>
        </w:tc>
        <w:tc>
          <w:tcPr>
            <w:tcW w:w="1173" w:type="dxa"/>
          </w:tcPr>
          <w:p w:rsidR="00981CE0" w:rsidRDefault="00981CE0" w:rsidP="00E80BA4">
            <w:pPr>
              <w:jc w:val="center"/>
            </w:pPr>
            <w:r w:rsidRPr="00C65CA6">
              <w:t>2</w:t>
            </w:r>
          </w:p>
        </w:tc>
        <w:tc>
          <w:tcPr>
            <w:tcW w:w="1035" w:type="dxa"/>
          </w:tcPr>
          <w:p w:rsidR="00981CE0" w:rsidRDefault="00981CE0" w:rsidP="00E31B51">
            <w:pPr>
              <w:jc w:val="center"/>
            </w:pPr>
            <w:r>
              <w:t>4</w:t>
            </w:r>
          </w:p>
        </w:tc>
        <w:tc>
          <w:tcPr>
            <w:tcW w:w="838" w:type="dxa"/>
          </w:tcPr>
          <w:p w:rsidR="00981CE0" w:rsidRPr="00DC11F5" w:rsidRDefault="00981CE0" w:rsidP="00C8171F">
            <w:pPr>
              <w:jc w:val="center"/>
            </w:pPr>
          </w:p>
        </w:tc>
        <w:tc>
          <w:tcPr>
            <w:tcW w:w="2142" w:type="dxa"/>
          </w:tcPr>
          <w:p w:rsidR="00981CE0" w:rsidRPr="00AA7765" w:rsidRDefault="00981CE0" w:rsidP="0084172D">
            <w:pPr>
              <w:jc w:val="center"/>
            </w:pPr>
            <w:r w:rsidRPr="00AA7765">
              <w:t>16</w:t>
            </w:r>
          </w:p>
        </w:tc>
      </w:tr>
      <w:tr w:rsidR="00981CE0" w:rsidRPr="00DC11F5" w:rsidTr="0084172D">
        <w:tc>
          <w:tcPr>
            <w:tcW w:w="924" w:type="dxa"/>
          </w:tcPr>
          <w:p w:rsidR="00981CE0" w:rsidRPr="009679FA" w:rsidRDefault="00981CE0" w:rsidP="0084172D">
            <w:pPr>
              <w:pStyle w:val="a4"/>
              <w:ind w:left="360"/>
              <w:jc w:val="both"/>
            </w:pPr>
            <w:r w:rsidRPr="009679FA">
              <w:t>7.</w:t>
            </w:r>
          </w:p>
        </w:tc>
        <w:tc>
          <w:tcPr>
            <w:tcW w:w="2708" w:type="dxa"/>
            <w:vAlign w:val="center"/>
          </w:tcPr>
          <w:p w:rsidR="00981CE0" w:rsidRPr="009679FA" w:rsidRDefault="00981CE0" w:rsidP="0084172D">
            <w:pPr>
              <w:snapToGrid w:val="0"/>
            </w:pPr>
            <w:r w:rsidRPr="009679FA">
              <w:t>Дефицит государственного бюджета. Внебюджетные фонды государства</w:t>
            </w:r>
          </w:p>
        </w:tc>
        <w:tc>
          <w:tcPr>
            <w:tcW w:w="1173" w:type="dxa"/>
          </w:tcPr>
          <w:p w:rsidR="00981CE0" w:rsidRDefault="00981CE0" w:rsidP="00E80BA4">
            <w:pPr>
              <w:jc w:val="center"/>
            </w:pPr>
            <w:r w:rsidRPr="00C65CA6">
              <w:t>2</w:t>
            </w:r>
          </w:p>
        </w:tc>
        <w:tc>
          <w:tcPr>
            <w:tcW w:w="1035" w:type="dxa"/>
          </w:tcPr>
          <w:p w:rsidR="00981CE0" w:rsidRDefault="00981CE0" w:rsidP="00C8171F">
            <w:pPr>
              <w:jc w:val="center"/>
            </w:pPr>
            <w:r>
              <w:t>4</w:t>
            </w:r>
          </w:p>
        </w:tc>
        <w:tc>
          <w:tcPr>
            <w:tcW w:w="838" w:type="dxa"/>
          </w:tcPr>
          <w:p w:rsidR="00981CE0" w:rsidRPr="00DC11F5" w:rsidRDefault="00981CE0" w:rsidP="00C8171F">
            <w:pPr>
              <w:jc w:val="center"/>
            </w:pPr>
          </w:p>
        </w:tc>
        <w:tc>
          <w:tcPr>
            <w:tcW w:w="2142" w:type="dxa"/>
          </w:tcPr>
          <w:p w:rsidR="00981CE0" w:rsidRPr="00AA7765" w:rsidRDefault="00981CE0" w:rsidP="0084172D">
            <w:pPr>
              <w:jc w:val="center"/>
            </w:pPr>
            <w:r w:rsidRPr="00AA7765">
              <w:t>16</w:t>
            </w:r>
          </w:p>
        </w:tc>
      </w:tr>
      <w:tr w:rsidR="00981CE0" w:rsidRPr="00DC11F5" w:rsidTr="0084172D">
        <w:tc>
          <w:tcPr>
            <w:tcW w:w="924" w:type="dxa"/>
          </w:tcPr>
          <w:p w:rsidR="00981CE0" w:rsidRPr="009679FA" w:rsidRDefault="00981CE0" w:rsidP="0084172D">
            <w:pPr>
              <w:pStyle w:val="a4"/>
              <w:ind w:left="360"/>
              <w:jc w:val="both"/>
            </w:pPr>
            <w:r w:rsidRPr="009679FA">
              <w:t>8.</w:t>
            </w:r>
          </w:p>
        </w:tc>
        <w:tc>
          <w:tcPr>
            <w:tcW w:w="2708" w:type="dxa"/>
            <w:vAlign w:val="center"/>
          </w:tcPr>
          <w:p w:rsidR="00981CE0" w:rsidRPr="009679FA" w:rsidRDefault="00981CE0" w:rsidP="0084172D">
            <w:pPr>
              <w:snapToGrid w:val="0"/>
            </w:pPr>
            <w:r w:rsidRPr="009679FA">
              <w:t>Бюджетный процесс. Контроль  использования бюджетных средств</w:t>
            </w:r>
          </w:p>
        </w:tc>
        <w:tc>
          <w:tcPr>
            <w:tcW w:w="1173" w:type="dxa"/>
          </w:tcPr>
          <w:p w:rsidR="00981CE0" w:rsidRDefault="00981CE0" w:rsidP="00E80BA4">
            <w:pPr>
              <w:jc w:val="center"/>
            </w:pPr>
            <w:r>
              <w:t>4</w:t>
            </w:r>
          </w:p>
        </w:tc>
        <w:tc>
          <w:tcPr>
            <w:tcW w:w="1035" w:type="dxa"/>
          </w:tcPr>
          <w:p w:rsidR="00981CE0" w:rsidRDefault="00981CE0" w:rsidP="00C8171F">
            <w:pPr>
              <w:jc w:val="center"/>
            </w:pPr>
            <w:r>
              <w:t>4</w:t>
            </w:r>
          </w:p>
        </w:tc>
        <w:tc>
          <w:tcPr>
            <w:tcW w:w="838" w:type="dxa"/>
          </w:tcPr>
          <w:p w:rsidR="00981CE0" w:rsidRPr="00DC11F5" w:rsidRDefault="00981CE0" w:rsidP="00C8171F">
            <w:pPr>
              <w:jc w:val="center"/>
            </w:pPr>
          </w:p>
        </w:tc>
        <w:tc>
          <w:tcPr>
            <w:tcW w:w="2142" w:type="dxa"/>
          </w:tcPr>
          <w:p w:rsidR="00981CE0" w:rsidRPr="00AA7765" w:rsidRDefault="00981CE0" w:rsidP="0084172D">
            <w:pPr>
              <w:jc w:val="center"/>
            </w:pPr>
            <w:r w:rsidRPr="00AA7765">
              <w:t>16</w:t>
            </w:r>
          </w:p>
        </w:tc>
      </w:tr>
      <w:tr w:rsidR="00981CE0" w:rsidRPr="00DC11F5" w:rsidTr="00FD2413">
        <w:tc>
          <w:tcPr>
            <w:tcW w:w="924" w:type="dxa"/>
          </w:tcPr>
          <w:p w:rsidR="00981CE0" w:rsidRPr="00DC11F5" w:rsidRDefault="00981CE0" w:rsidP="00935672">
            <w:pPr>
              <w:pStyle w:val="a4"/>
              <w:ind w:left="0"/>
              <w:jc w:val="both"/>
            </w:pPr>
          </w:p>
        </w:tc>
        <w:tc>
          <w:tcPr>
            <w:tcW w:w="2708" w:type="dxa"/>
          </w:tcPr>
          <w:p w:rsidR="00981CE0" w:rsidRPr="00DC11F5" w:rsidRDefault="00981CE0" w:rsidP="00935672">
            <w:pPr>
              <w:jc w:val="both"/>
            </w:pPr>
            <w:r w:rsidRPr="00DC11F5">
              <w:t xml:space="preserve">Итого </w:t>
            </w:r>
          </w:p>
        </w:tc>
        <w:tc>
          <w:tcPr>
            <w:tcW w:w="1173" w:type="dxa"/>
          </w:tcPr>
          <w:p w:rsidR="00981CE0" w:rsidRPr="00DC11F5" w:rsidRDefault="00981CE0" w:rsidP="008F0B8D">
            <w:pPr>
              <w:jc w:val="center"/>
            </w:pPr>
            <w:r>
              <w:t>18</w:t>
            </w:r>
          </w:p>
        </w:tc>
        <w:tc>
          <w:tcPr>
            <w:tcW w:w="1035" w:type="dxa"/>
          </w:tcPr>
          <w:p w:rsidR="00981CE0" w:rsidRPr="00DC11F5" w:rsidRDefault="00981CE0" w:rsidP="00490D95">
            <w:pPr>
              <w:jc w:val="center"/>
            </w:pPr>
            <w:r>
              <w:t>34 (6*)</w:t>
            </w:r>
          </w:p>
        </w:tc>
        <w:tc>
          <w:tcPr>
            <w:tcW w:w="838" w:type="dxa"/>
          </w:tcPr>
          <w:p w:rsidR="00981CE0" w:rsidRPr="00DC11F5" w:rsidRDefault="00981CE0" w:rsidP="00935672">
            <w:pPr>
              <w:jc w:val="center"/>
            </w:pPr>
          </w:p>
        </w:tc>
        <w:tc>
          <w:tcPr>
            <w:tcW w:w="2142" w:type="dxa"/>
          </w:tcPr>
          <w:p w:rsidR="00981CE0" w:rsidRPr="00DC11F5" w:rsidRDefault="00981CE0" w:rsidP="00935672">
            <w:pPr>
              <w:jc w:val="center"/>
            </w:pPr>
            <w:r>
              <w:t>126</w:t>
            </w:r>
          </w:p>
        </w:tc>
      </w:tr>
    </w:tbl>
    <w:p w:rsidR="00981CE0" w:rsidRDefault="00981CE0" w:rsidP="002900BE">
      <w:pPr>
        <w:autoSpaceDE w:val="0"/>
        <w:autoSpaceDN w:val="0"/>
        <w:adjustRightInd w:val="0"/>
        <w:ind w:left="360"/>
        <w:jc w:val="both"/>
      </w:pPr>
      <w:r w:rsidRPr="004E26C5">
        <w:t>*- реализуется в форме практической подготовки</w:t>
      </w:r>
    </w:p>
    <w:p w:rsidR="00981CE0" w:rsidRDefault="00981CE0" w:rsidP="002900BE">
      <w:pPr>
        <w:autoSpaceDE w:val="0"/>
        <w:autoSpaceDN w:val="0"/>
        <w:adjustRightInd w:val="0"/>
        <w:ind w:left="360"/>
        <w:jc w:val="both"/>
      </w:pPr>
    </w:p>
    <w:p w:rsidR="00981CE0" w:rsidRDefault="00981CE0" w:rsidP="00F0399E">
      <w:pPr>
        <w:pStyle w:val="a4"/>
        <w:numPr>
          <w:ilvl w:val="2"/>
          <w:numId w:val="6"/>
        </w:numPr>
        <w:jc w:val="both"/>
        <w:rPr>
          <w:b/>
        </w:rPr>
      </w:pPr>
      <w:r>
        <w:rPr>
          <w:b/>
        </w:rPr>
        <w:t>Очно-</w:t>
      </w:r>
      <w:r w:rsidRPr="00DC11F5">
        <w:rPr>
          <w:b/>
        </w:rPr>
        <w:t>Заочная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2708"/>
        <w:gridCol w:w="1173"/>
        <w:gridCol w:w="1035"/>
        <w:gridCol w:w="838"/>
        <w:gridCol w:w="2142"/>
      </w:tblGrid>
      <w:tr w:rsidR="00981CE0" w:rsidRPr="00DC11F5" w:rsidTr="0084172D">
        <w:tc>
          <w:tcPr>
            <w:tcW w:w="924" w:type="dxa"/>
            <w:vMerge w:val="restart"/>
          </w:tcPr>
          <w:p w:rsidR="00981CE0" w:rsidRPr="00DC11F5" w:rsidRDefault="00981CE0" w:rsidP="0084172D">
            <w:pPr>
              <w:jc w:val="center"/>
              <w:rPr>
                <w:b/>
              </w:rPr>
            </w:pPr>
          </w:p>
          <w:p w:rsidR="00981CE0" w:rsidRPr="00DC11F5" w:rsidRDefault="00981CE0" w:rsidP="0084172D">
            <w:pPr>
              <w:jc w:val="center"/>
              <w:rPr>
                <w:b/>
              </w:rPr>
            </w:pPr>
            <w:r w:rsidRPr="00DC11F5">
              <w:rPr>
                <w:b/>
              </w:rPr>
              <w:t>№ п/п</w:t>
            </w:r>
          </w:p>
        </w:tc>
        <w:tc>
          <w:tcPr>
            <w:tcW w:w="2708" w:type="dxa"/>
            <w:vMerge w:val="restart"/>
          </w:tcPr>
          <w:p w:rsidR="00981CE0" w:rsidRPr="00DC11F5" w:rsidRDefault="00981CE0" w:rsidP="0084172D">
            <w:pPr>
              <w:jc w:val="center"/>
              <w:rPr>
                <w:b/>
              </w:rPr>
            </w:pPr>
          </w:p>
          <w:p w:rsidR="00981CE0" w:rsidRPr="00DC11F5" w:rsidRDefault="00981CE0" w:rsidP="0084172D">
            <w:pPr>
              <w:jc w:val="center"/>
              <w:rPr>
                <w:b/>
              </w:rPr>
            </w:pPr>
            <w:r w:rsidRPr="00DC11F5">
              <w:rPr>
                <w:b/>
              </w:rPr>
              <w:t>Раздел/тема</w:t>
            </w:r>
          </w:p>
        </w:tc>
        <w:tc>
          <w:tcPr>
            <w:tcW w:w="5188" w:type="dxa"/>
            <w:gridSpan w:val="4"/>
          </w:tcPr>
          <w:p w:rsidR="00981CE0" w:rsidRPr="00DC11F5" w:rsidRDefault="00981CE0" w:rsidP="0084172D">
            <w:pPr>
              <w:jc w:val="center"/>
              <w:rPr>
                <w:b/>
              </w:rPr>
            </w:pPr>
            <w:r w:rsidRPr="00DC11F5">
              <w:rPr>
                <w:b/>
              </w:rPr>
              <w:t>Виды учебной работы (в часах)</w:t>
            </w:r>
          </w:p>
        </w:tc>
      </w:tr>
      <w:tr w:rsidR="00981CE0" w:rsidRPr="00DC11F5" w:rsidTr="0084172D">
        <w:tc>
          <w:tcPr>
            <w:tcW w:w="924" w:type="dxa"/>
            <w:vMerge/>
          </w:tcPr>
          <w:p w:rsidR="00981CE0" w:rsidRPr="00DC11F5" w:rsidRDefault="00981CE0" w:rsidP="0084172D">
            <w:pPr>
              <w:jc w:val="center"/>
              <w:rPr>
                <w:b/>
              </w:rPr>
            </w:pPr>
          </w:p>
        </w:tc>
        <w:tc>
          <w:tcPr>
            <w:tcW w:w="2708" w:type="dxa"/>
            <w:vMerge/>
          </w:tcPr>
          <w:p w:rsidR="00981CE0" w:rsidRPr="00DC11F5" w:rsidRDefault="00981CE0" w:rsidP="0084172D">
            <w:pPr>
              <w:jc w:val="center"/>
              <w:rPr>
                <w:b/>
              </w:rPr>
            </w:pPr>
          </w:p>
        </w:tc>
        <w:tc>
          <w:tcPr>
            <w:tcW w:w="3046" w:type="dxa"/>
            <w:gridSpan w:val="3"/>
          </w:tcPr>
          <w:p w:rsidR="00981CE0" w:rsidRPr="00DC11F5" w:rsidRDefault="00981CE0" w:rsidP="0084172D">
            <w:pPr>
              <w:jc w:val="center"/>
              <w:rPr>
                <w:b/>
              </w:rPr>
            </w:pPr>
            <w:r w:rsidRPr="00DC11F5">
              <w:rPr>
                <w:b/>
              </w:rPr>
              <w:t>Аудиторная работа</w:t>
            </w:r>
          </w:p>
        </w:tc>
        <w:tc>
          <w:tcPr>
            <w:tcW w:w="2142" w:type="dxa"/>
            <w:vMerge w:val="restart"/>
          </w:tcPr>
          <w:p w:rsidR="00981CE0" w:rsidRPr="00DC11F5" w:rsidRDefault="00981CE0" w:rsidP="0084172D">
            <w:pPr>
              <w:jc w:val="center"/>
              <w:rPr>
                <w:b/>
              </w:rPr>
            </w:pPr>
            <w:r w:rsidRPr="00DC11F5">
              <w:rPr>
                <w:b/>
              </w:rPr>
              <w:t>Самостоятельная работа</w:t>
            </w:r>
          </w:p>
        </w:tc>
      </w:tr>
      <w:tr w:rsidR="00981CE0" w:rsidRPr="00DC11F5" w:rsidTr="0084172D">
        <w:tc>
          <w:tcPr>
            <w:tcW w:w="924" w:type="dxa"/>
            <w:vMerge/>
          </w:tcPr>
          <w:p w:rsidR="00981CE0" w:rsidRPr="00DC11F5" w:rsidRDefault="00981CE0" w:rsidP="0084172D">
            <w:pPr>
              <w:jc w:val="both"/>
            </w:pPr>
          </w:p>
        </w:tc>
        <w:tc>
          <w:tcPr>
            <w:tcW w:w="2708" w:type="dxa"/>
            <w:vMerge/>
          </w:tcPr>
          <w:p w:rsidR="00981CE0" w:rsidRPr="00DC11F5" w:rsidRDefault="00981CE0" w:rsidP="0084172D">
            <w:pPr>
              <w:jc w:val="both"/>
            </w:pPr>
          </w:p>
        </w:tc>
        <w:tc>
          <w:tcPr>
            <w:tcW w:w="1173" w:type="dxa"/>
          </w:tcPr>
          <w:p w:rsidR="00981CE0" w:rsidRPr="00DC11F5" w:rsidRDefault="00981CE0" w:rsidP="0084172D">
            <w:pPr>
              <w:jc w:val="center"/>
              <w:rPr>
                <w:b/>
              </w:rPr>
            </w:pPr>
            <w:r w:rsidRPr="00DC11F5">
              <w:rPr>
                <w:b/>
              </w:rPr>
              <w:t>ЛЗ</w:t>
            </w:r>
          </w:p>
        </w:tc>
        <w:tc>
          <w:tcPr>
            <w:tcW w:w="1035" w:type="dxa"/>
          </w:tcPr>
          <w:p w:rsidR="00981CE0" w:rsidRPr="00DC11F5" w:rsidRDefault="00981CE0" w:rsidP="0084172D">
            <w:pPr>
              <w:jc w:val="center"/>
              <w:rPr>
                <w:b/>
              </w:rPr>
            </w:pPr>
            <w:r w:rsidRPr="00DC11F5">
              <w:rPr>
                <w:b/>
              </w:rPr>
              <w:t>ПЗ</w:t>
            </w:r>
          </w:p>
        </w:tc>
        <w:tc>
          <w:tcPr>
            <w:tcW w:w="838" w:type="dxa"/>
          </w:tcPr>
          <w:p w:rsidR="00981CE0" w:rsidRPr="00DC11F5" w:rsidRDefault="00981CE0" w:rsidP="0084172D">
            <w:pPr>
              <w:rPr>
                <w:b/>
              </w:rPr>
            </w:pPr>
            <w:proofErr w:type="spellStart"/>
            <w:r w:rsidRPr="00DC11F5">
              <w:rPr>
                <w:b/>
              </w:rPr>
              <w:t>ЛабЗ</w:t>
            </w:r>
            <w:proofErr w:type="spellEnd"/>
          </w:p>
        </w:tc>
        <w:tc>
          <w:tcPr>
            <w:tcW w:w="2142" w:type="dxa"/>
            <w:vMerge/>
          </w:tcPr>
          <w:p w:rsidR="00981CE0" w:rsidRPr="00DC11F5" w:rsidRDefault="00981CE0" w:rsidP="0084172D">
            <w:pPr>
              <w:jc w:val="both"/>
            </w:pPr>
          </w:p>
        </w:tc>
      </w:tr>
      <w:tr w:rsidR="00981CE0" w:rsidRPr="004A7508" w:rsidTr="0084172D">
        <w:tc>
          <w:tcPr>
            <w:tcW w:w="924" w:type="dxa"/>
          </w:tcPr>
          <w:p w:rsidR="00981CE0" w:rsidRPr="009679FA" w:rsidRDefault="00981CE0" w:rsidP="005B2B11">
            <w:pPr>
              <w:pStyle w:val="a4"/>
              <w:numPr>
                <w:ilvl w:val="0"/>
                <w:numId w:val="22"/>
              </w:numPr>
              <w:jc w:val="center"/>
            </w:pPr>
          </w:p>
        </w:tc>
        <w:tc>
          <w:tcPr>
            <w:tcW w:w="2708" w:type="dxa"/>
          </w:tcPr>
          <w:p w:rsidR="00981CE0" w:rsidRPr="009679FA" w:rsidRDefault="00981CE0" w:rsidP="0084172D">
            <w:pPr>
              <w:snapToGrid w:val="0"/>
              <w:jc w:val="both"/>
            </w:pPr>
            <w:r w:rsidRPr="009679FA">
              <w:t>Государственные и муниципальные финансы как элемент финансово-кредитной системы</w:t>
            </w:r>
          </w:p>
        </w:tc>
        <w:tc>
          <w:tcPr>
            <w:tcW w:w="1173" w:type="dxa"/>
          </w:tcPr>
          <w:p w:rsidR="00981CE0" w:rsidRPr="00CD2109" w:rsidRDefault="00981CE0" w:rsidP="0084172D">
            <w:pPr>
              <w:jc w:val="center"/>
            </w:pPr>
            <w:r>
              <w:t>1</w:t>
            </w:r>
          </w:p>
        </w:tc>
        <w:tc>
          <w:tcPr>
            <w:tcW w:w="1035" w:type="dxa"/>
          </w:tcPr>
          <w:p w:rsidR="00981CE0" w:rsidRPr="00CD2109" w:rsidRDefault="00981CE0" w:rsidP="0084172D">
            <w:pPr>
              <w:jc w:val="center"/>
            </w:pPr>
          </w:p>
        </w:tc>
        <w:tc>
          <w:tcPr>
            <w:tcW w:w="838" w:type="dxa"/>
          </w:tcPr>
          <w:p w:rsidR="00981CE0" w:rsidRPr="00CD2109" w:rsidRDefault="00981CE0" w:rsidP="0084172D">
            <w:pPr>
              <w:jc w:val="center"/>
            </w:pPr>
          </w:p>
        </w:tc>
        <w:tc>
          <w:tcPr>
            <w:tcW w:w="2142" w:type="dxa"/>
          </w:tcPr>
          <w:p w:rsidR="00981CE0" w:rsidRPr="00CD2109" w:rsidRDefault="00981CE0" w:rsidP="0084172D">
            <w:pPr>
              <w:jc w:val="center"/>
            </w:pPr>
          </w:p>
        </w:tc>
      </w:tr>
      <w:tr w:rsidR="00981CE0" w:rsidRPr="00DC11F5" w:rsidTr="0084172D">
        <w:tc>
          <w:tcPr>
            <w:tcW w:w="924" w:type="dxa"/>
          </w:tcPr>
          <w:p w:rsidR="00981CE0" w:rsidRPr="009679FA" w:rsidRDefault="00981CE0" w:rsidP="00A3556D">
            <w:pPr>
              <w:pStyle w:val="a4"/>
              <w:ind w:left="360"/>
              <w:jc w:val="both"/>
            </w:pPr>
            <w:r w:rsidRPr="009679FA">
              <w:t>2.</w:t>
            </w:r>
          </w:p>
        </w:tc>
        <w:tc>
          <w:tcPr>
            <w:tcW w:w="2708" w:type="dxa"/>
          </w:tcPr>
          <w:p w:rsidR="00981CE0" w:rsidRPr="009679FA" w:rsidRDefault="00981CE0" w:rsidP="00A3556D">
            <w:pPr>
              <w:snapToGrid w:val="0"/>
              <w:jc w:val="both"/>
            </w:pPr>
            <w:r w:rsidRPr="009679FA">
              <w:t>Бюджетное устройство и бюджетная система</w:t>
            </w:r>
          </w:p>
        </w:tc>
        <w:tc>
          <w:tcPr>
            <w:tcW w:w="1173" w:type="dxa"/>
          </w:tcPr>
          <w:p w:rsidR="00981CE0" w:rsidRPr="00CD2109" w:rsidRDefault="00981CE0" w:rsidP="00A3556D">
            <w:pPr>
              <w:jc w:val="center"/>
            </w:pPr>
            <w:r>
              <w:t>2</w:t>
            </w:r>
          </w:p>
        </w:tc>
        <w:tc>
          <w:tcPr>
            <w:tcW w:w="1035" w:type="dxa"/>
          </w:tcPr>
          <w:p w:rsidR="00981CE0" w:rsidRPr="00CD2109" w:rsidRDefault="00981CE0" w:rsidP="00A3556D">
            <w:pPr>
              <w:jc w:val="center"/>
            </w:pPr>
            <w:r w:rsidRPr="00CD2109">
              <w:t>2(</w:t>
            </w:r>
            <w:r w:rsidRPr="00CD2109">
              <w:rPr>
                <w:u w:val="single"/>
              </w:rPr>
              <w:t>2</w:t>
            </w:r>
            <w:r w:rsidRPr="00CD2109">
              <w:t>*)</w:t>
            </w:r>
          </w:p>
        </w:tc>
        <w:tc>
          <w:tcPr>
            <w:tcW w:w="838" w:type="dxa"/>
          </w:tcPr>
          <w:p w:rsidR="00981CE0" w:rsidRPr="00CD2109" w:rsidRDefault="00981CE0" w:rsidP="00A3556D">
            <w:pPr>
              <w:jc w:val="center"/>
            </w:pPr>
          </w:p>
        </w:tc>
        <w:tc>
          <w:tcPr>
            <w:tcW w:w="2142" w:type="dxa"/>
          </w:tcPr>
          <w:p w:rsidR="00981CE0" w:rsidRPr="00CD2109" w:rsidRDefault="00981CE0" w:rsidP="00A3556D">
            <w:pPr>
              <w:jc w:val="center"/>
            </w:pPr>
          </w:p>
        </w:tc>
      </w:tr>
      <w:tr w:rsidR="00981CE0" w:rsidRPr="00DC11F5" w:rsidTr="0084172D">
        <w:tc>
          <w:tcPr>
            <w:tcW w:w="924" w:type="dxa"/>
          </w:tcPr>
          <w:p w:rsidR="00981CE0" w:rsidRPr="009679FA" w:rsidRDefault="00981CE0" w:rsidP="00A3556D">
            <w:pPr>
              <w:pStyle w:val="a4"/>
              <w:ind w:left="360"/>
              <w:jc w:val="both"/>
            </w:pPr>
            <w:r w:rsidRPr="009679FA">
              <w:t>3.</w:t>
            </w:r>
          </w:p>
        </w:tc>
        <w:tc>
          <w:tcPr>
            <w:tcW w:w="2708" w:type="dxa"/>
          </w:tcPr>
          <w:p w:rsidR="00981CE0" w:rsidRPr="009679FA" w:rsidRDefault="00981CE0" w:rsidP="00A3556D">
            <w:pPr>
              <w:snapToGrid w:val="0"/>
              <w:jc w:val="both"/>
            </w:pPr>
            <w:r w:rsidRPr="009679FA">
              <w:t>Бюджетная классификация</w:t>
            </w:r>
          </w:p>
        </w:tc>
        <w:tc>
          <w:tcPr>
            <w:tcW w:w="1173" w:type="dxa"/>
          </w:tcPr>
          <w:p w:rsidR="00981CE0" w:rsidRPr="00CD2109" w:rsidRDefault="00981CE0" w:rsidP="00A3556D">
            <w:pPr>
              <w:jc w:val="center"/>
            </w:pPr>
            <w:r>
              <w:t>1</w:t>
            </w:r>
          </w:p>
        </w:tc>
        <w:tc>
          <w:tcPr>
            <w:tcW w:w="1035" w:type="dxa"/>
          </w:tcPr>
          <w:p w:rsidR="00981CE0" w:rsidRPr="00CD2109" w:rsidRDefault="00981CE0" w:rsidP="00A3556D">
            <w:pPr>
              <w:jc w:val="center"/>
            </w:pPr>
          </w:p>
        </w:tc>
        <w:tc>
          <w:tcPr>
            <w:tcW w:w="838" w:type="dxa"/>
          </w:tcPr>
          <w:p w:rsidR="00981CE0" w:rsidRPr="00CD2109" w:rsidRDefault="00981CE0" w:rsidP="00A3556D">
            <w:pPr>
              <w:jc w:val="center"/>
            </w:pPr>
          </w:p>
        </w:tc>
        <w:tc>
          <w:tcPr>
            <w:tcW w:w="2142" w:type="dxa"/>
          </w:tcPr>
          <w:p w:rsidR="00981CE0" w:rsidRPr="00CD2109" w:rsidRDefault="00981CE0" w:rsidP="00A3556D">
            <w:pPr>
              <w:jc w:val="center"/>
            </w:pPr>
          </w:p>
        </w:tc>
      </w:tr>
      <w:tr w:rsidR="00981CE0" w:rsidRPr="00DC11F5" w:rsidTr="0084172D">
        <w:tc>
          <w:tcPr>
            <w:tcW w:w="924" w:type="dxa"/>
          </w:tcPr>
          <w:p w:rsidR="00981CE0" w:rsidRPr="009679FA" w:rsidRDefault="00981CE0" w:rsidP="00A3556D">
            <w:pPr>
              <w:pStyle w:val="a4"/>
              <w:ind w:left="360"/>
              <w:jc w:val="both"/>
            </w:pPr>
            <w:r w:rsidRPr="009679FA">
              <w:t>4.</w:t>
            </w:r>
          </w:p>
        </w:tc>
        <w:tc>
          <w:tcPr>
            <w:tcW w:w="2708" w:type="dxa"/>
          </w:tcPr>
          <w:p w:rsidR="00981CE0" w:rsidRPr="009679FA" w:rsidRDefault="00981CE0" w:rsidP="00A3556D">
            <w:pPr>
              <w:snapToGrid w:val="0"/>
              <w:jc w:val="both"/>
            </w:pPr>
            <w:r w:rsidRPr="009679FA">
              <w:t>Государственный бюджет и его доходы</w:t>
            </w:r>
          </w:p>
        </w:tc>
        <w:tc>
          <w:tcPr>
            <w:tcW w:w="1173" w:type="dxa"/>
          </w:tcPr>
          <w:p w:rsidR="00981CE0" w:rsidRPr="00CD2109" w:rsidRDefault="00981CE0" w:rsidP="00A3556D">
            <w:pPr>
              <w:jc w:val="center"/>
            </w:pPr>
            <w:r>
              <w:t>1</w:t>
            </w:r>
          </w:p>
        </w:tc>
        <w:tc>
          <w:tcPr>
            <w:tcW w:w="1035" w:type="dxa"/>
          </w:tcPr>
          <w:p w:rsidR="00981CE0" w:rsidRPr="00CD2109" w:rsidRDefault="00981CE0" w:rsidP="00A3556D">
            <w:pPr>
              <w:jc w:val="center"/>
            </w:pPr>
          </w:p>
        </w:tc>
        <w:tc>
          <w:tcPr>
            <w:tcW w:w="838" w:type="dxa"/>
          </w:tcPr>
          <w:p w:rsidR="00981CE0" w:rsidRPr="00CD2109" w:rsidRDefault="00981CE0" w:rsidP="00A3556D">
            <w:pPr>
              <w:jc w:val="center"/>
            </w:pPr>
          </w:p>
        </w:tc>
        <w:tc>
          <w:tcPr>
            <w:tcW w:w="2142" w:type="dxa"/>
          </w:tcPr>
          <w:p w:rsidR="00981CE0" w:rsidRPr="00CD2109" w:rsidRDefault="00981CE0" w:rsidP="00A3556D">
            <w:pPr>
              <w:jc w:val="center"/>
            </w:pPr>
          </w:p>
        </w:tc>
      </w:tr>
      <w:tr w:rsidR="00981CE0" w:rsidRPr="00DC11F5" w:rsidTr="0084172D">
        <w:tc>
          <w:tcPr>
            <w:tcW w:w="924" w:type="dxa"/>
          </w:tcPr>
          <w:p w:rsidR="00981CE0" w:rsidRPr="009679FA" w:rsidRDefault="00981CE0" w:rsidP="00A3556D">
            <w:pPr>
              <w:pStyle w:val="a4"/>
              <w:ind w:left="360"/>
              <w:jc w:val="both"/>
            </w:pPr>
            <w:r w:rsidRPr="009679FA">
              <w:t>5.</w:t>
            </w:r>
          </w:p>
        </w:tc>
        <w:tc>
          <w:tcPr>
            <w:tcW w:w="2708" w:type="dxa"/>
            <w:vAlign w:val="center"/>
          </w:tcPr>
          <w:p w:rsidR="00981CE0" w:rsidRPr="009679FA" w:rsidRDefault="00981CE0" w:rsidP="00A3556D">
            <w:pPr>
              <w:snapToGrid w:val="0"/>
            </w:pPr>
            <w:r w:rsidRPr="009679FA">
              <w:t>Особенности системы налогов в Российской Федерации</w:t>
            </w:r>
          </w:p>
        </w:tc>
        <w:tc>
          <w:tcPr>
            <w:tcW w:w="1173" w:type="dxa"/>
          </w:tcPr>
          <w:p w:rsidR="00981CE0" w:rsidRPr="00CD2109" w:rsidRDefault="00981CE0" w:rsidP="00A3556D">
            <w:pPr>
              <w:jc w:val="center"/>
            </w:pPr>
            <w:r>
              <w:t>1</w:t>
            </w:r>
          </w:p>
        </w:tc>
        <w:tc>
          <w:tcPr>
            <w:tcW w:w="1035" w:type="dxa"/>
          </w:tcPr>
          <w:p w:rsidR="00981CE0" w:rsidRPr="00CD2109" w:rsidRDefault="00981CE0" w:rsidP="00A3556D">
            <w:pPr>
              <w:jc w:val="center"/>
            </w:pPr>
          </w:p>
        </w:tc>
        <w:tc>
          <w:tcPr>
            <w:tcW w:w="838" w:type="dxa"/>
          </w:tcPr>
          <w:p w:rsidR="00981CE0" w:rsidRPr="00CD2109" w:rsidRDefault="00981CE0" w:rsidP="00A3556D">
            <w:pPr>
              <w:jc w:val="center"/>
            </w:pPr>
          </w:p>
        </w:tc>
        <w:tc>
          <w:tcPr>
            <w:tcW w:w="2142" w:type="dxa"/>
          </w:tcPr>
          <w:p w:rsidR="00981CE0" w:rsidRPr="00CD2109" w:rsidRDefault="00981CE0" w:rsidP="00A3556D">
            <w:pPr>
              <w:jc w:val="center"/>
            </w:pPr>
          </w:p>
        </w:tc>
      </w:tr>
      <w:tr w:rsidR="00981CE0" w:rsidRPr="00DC11F5" w:rsidTr="0084172D">
        <w:tc>
          <w:tcPr>
            <w:tcW w:w="924" w:type="dxa"/>
          </w:tcPr>
          <w:p w:rsidR="00981CE0" w:rsidRPr="009679FA" w:rsidRDefault="00981CE0" w:rsidP="00A3556D">
            <w:pPr>
              <w:pStyle w:val="a4"/>
              <w:ind w:left="360"/>
              <w:jc w:val="both"/>
            </w:pPr>
            <w:r w:rsidRPr="009679FA">
              <w:t>6.</w:t>
            </w:r>
          </w:p>
        </w:tc>
        <w:tc>
          <w:tcPr>
            <w:tcW w:w="2708" w:type="dxa"/>
            <w:vAlign w:val="center"/>
          </w:tcPr>
          <w:p w:rsidR="00981CE0" w:rsidRPr="009679FA" w:rsidRDefault="00981CE0" w:rsidP="00A3556D">
            <w:pPr>
              <w:snapToGrid w:val="0"/>
            </w:pPr>
            <w:r w:rsidRPr="009679FA">
              <w:t>Расходы бюджета</w:t>
            </w:r>
          </w:p>
        </w:tc>
        <w:tc>
          <w:tcPr>
            <w:tcW w:w="1173" w:type="dxa"/>
          </w:tcPr>
          <w:p w:rsidR="00981CE0" w:rsidRPr="00CD2109" w:rsidRDefault="00981CE0" w:rsidP="00A3556D">
            <w:pPr>
              <w:jc w:val="center"/>
            </w:pPr>
            <w:r>
              <w:t>1</w:t>
            </w:r>
          </w:p>
        </w:tc>
        <w:tc>
          <w:tcPr>
            <w:tcW w:w="1035" w:type="dxa"/>
          </w:tcPr>
          <w:p w:rsidR="00981CE0" w:rsidRPr="00CD2109" w:rsidRDefault="00981CE0" w:rsidP="00A3556D">
            <w:pPr>
              <w:jc w:val="center"/>
            </w:pPr>
          </w:p>
        </w:tc>
        <w:tc>
          <w:tcPr>
            <w:tcW w:w="838" w:type="dxa"/>
          </w:tcPr>
          <w:p w:rsidR="00981CE0" w:rsidRPr="00CD2109" w:rsidRDefault="00981CE0" w:rsidP="00A3556D">
            <w:pPr>
              <w:jc w:val="center"/>
            </w:pPr>
          </w:p>
        </w:tc>
        <w:tc>
          <w:tcPr>
            <w:tcW w:w="2142" w:type="dxa"/>
          </w:tcPr>
          <w:p w:rsidR="00981CE0" w:rsidRPr="00CD2109" w:rsidRDefault="00981CE0" w:rsidP="00A3556D">
            <w:pPr>
              <w:jc w:val="center"/>
            </w:pPr>
          </w:p>
        </w:tc>
      </w:tr>
      <w:tr w:rsidR="00981CE0" w:rsidRPr="00DC11F5" w:rsidTr="0084172D">
        <w:tc>
          <w:tcPr>
            <w:tcW w:w="924" w:type="dxa"/>
          </w:tcPr>
          <w:p w:rsidR="00981CE0" w:rsidRPr="009679FA" w:rsidRDefault="00981CE0" w:rsidP="00A3556D">
            <w:pPr>
              <w:pStyle w:val="a4"/>
              <w:ind w:left="360"/>
              <w:jc w:val="both"/>
            </w:pPr>
            <w:r w:rsidRPr="009679FA">
              <w:t>7.</w:t>
            </w:r>
          </w:p>
        </w:tc>
        <w:tc>
          <w:tcPr>
            <w:tcW w:w="2708" w:type="dxa"/>
            <w:vAlign w:val="center"/>
          </w:tcPr>
          <w:p w:rsidR="00981CE0" w:rsidRPr="009679FA" w:rsidRDefault="00981CE0" w:rsidP="00A3556D">
            <w:pPr>
              <w:snapToGrid w:val="0"/>
            </w:pPr>
            <w:r w:rsidRPr="009679FA">
              <w:t>Дефицит государственного бюджета. Внебюджетные фонды государства</w:t>
            </w:r>
          </w:p>
        </w:tc>
        <w:tc>
          <w:tcPr>
            <w:tcW w:w="1173" w:type="dxa"/>
          </w:tcPr>
          <w:p w:rsidR="00981CE0" w:rsidRPr="00CD2109" w:rsidRDefault="00981CE0" w:rsidP="00A3556D">
            <w:pPr>
              <w:jc w:val="center"/>
            </w:pPr>
            <w:r>
              <w:t>1</w:t>
            </w:r>
          </w:p>
        </w:tc>
        <w:tc>
          <w:tcPr>
            <w:tcW w:w="1035" w:type="dxa"/>
          </w:tcPr>
          <w:p w:rsidR="00981CE0" w:rsidRPr="00CD2109" w:rsidRDefault="00981CE0" w:rsidP="00A3556D">
            <w:pPr>
              <w:jc w:val="center"/>
            </w:pPr>
          </w:p>
        </w:tc>
        <w:tc>
          <w:tcPr>
            <w:tcW w:w="838" w:type="dxa"/>
          </w:tcPr>
          <w:p w:rsidR="00981CE0" w:rsidRPr="00CD2109" w:rsidRDefault="00981CE0" w:rsidP="00A3556D">
            <w:pPr>
              <w:jc w:val="center"/>
            </w:pPr>
          </w:p>
        </w:tc>
        <w:tc>
          <w:tcPr>
            <w:tcW w:w="2142" w:type="dxa"/>
          </w:tcPr>
          <w:p w:rsidR="00981CE0" w:rsidRPr="00CD2109" w:rsidRDefault="00981CE0" w:rsidP="00A3556D">
            <w:pPr>
              <w:jc w:val="center"/>
            </w:pPr>
          </w:p>
        </w:tc>
      </w:tr>
      <w:tr w:rsidR="00981CE0" w:rsidRPr="00DC11F5" w:rsidTr="0084172D">
        <w:tc>
          <w:tcPr>
            <w:tcW w:w="924" w:type="dxa"/>
          </w:tcPr>
          <w:p w:rsidR="00981CE0" w:rsidRPr="009679FA" w:rsidRDefault="00981CE0" w:rsidP="00A3556D">
            <w:pPr>
              <w:pStyle w:val="a4"/>
              <w:ind w:left="360"/>
              <w:jc w:val="both"/>
            </w:pPr>
            <w:r w:rsidRPr="009679FA">
              <w:t>8.</w:t>
            </w:r>
          </w:p>
        </w:tc>
        <w:tc>
          <w:tcPr>
            <w:tcW w:w="2708" w:type="dxa"/>
            <w:vAlign w:val="center"/>
          </w:tcPr>
          <w:p w:rsidR="00981CE0" w:rsidRPr="009679FA" w:rsidRDefault="00981CE0" w:rsidP="00A3556D">
            <w:pPr>
              <w:snapToGrid w:val="0"/>
            </w:pPr>
            <w:r w:rsidRPr="009679FA">
              <w:t>Бюджетный процесс. Контроль  использования бюджетных средств</w:t>
            </w:r>
          </w:p>
        </w:tc>
        <w:tc>
          <w:tcPr>
            <w:tcW w:w="1173" w:type="dxa"/>
          </w:tcPr>
          <w:p w:rsidR="00981CE0" w:rsidRPr="00CD2109" w:rsidRDefault="00981CE0" w:rsidP="00A3556D">
            <w:pPr>
              <w:jc w:val="center"/>
            </w:pPr>
            <w:r>
              <w:t>2</w:t>
            </w:r>
          </w:p>
        </w:tc>
        <w:tc>
          <w:tcPr>
            <w:tcW w:w="1035" w:type="dxa"/>
          </w:tcPr>
          <w:p w:rsidR="00981CE0" w:rsidRPr="00CD2109" w:rsidRDefault="00981CE0" w:rsidP="00A3556D">
            <w:pPr>
              <w:jc w:val="center"/>
            </w:pPr>
          </w:p>
        </w:tc>
        <w:tc>
          <w:tcPr>
            <w:tcW w:w="838" w:type="dxa"/>
          </w:tcPr>
          <w:p w:rsidR="00981CE0" w:rsidRPr="00CD2109" w:rsidRDefault="00981CE0" w:rsidP="00A3556D">
            <w:pPr>
              <w:jc w:val="center"/>
            </w:pPr>
          </w:p>
        </w:tc>
        <w:tc>
          <w:tcPr>
            <w:tcW w:w="2142" w:type="dxa"/>
          </w:tcPr>
          <w:p w:rsidR="00981CE0" w:rsidRPr="00CD2109" w:rsidRDefault="00981CE0" w:rsidP="00A3556D">
            <w:pPr>
              <w:jc w:val="center"/>
            </w:pPr>
          </w:p>
        </w:tc>
      </w:tr>
      <w:tr w:rsidR="00981CE0" w:rsidRPr="00DC11F5" w:rsidTr="0084172D">
        <w:tc>
          <w:tcPr>
            <w:tcW w:w="924" w:type="dxa"/>
          </w:tcPr>
          <w:p w:rsidR="00981CE0" w:rsidRPr="00DC11F5" w:rsidRDefault="00981CE0" w:rsidP="00A3556D">
            <w:pPr>
              <w:pStyle w:val="a4"/>
              <w:ind w:left="0"/>
              <w:jc w:val="both"/>
            </w:pPr>
          </w:p>
        </w:tc>
        <w:tc>
          <w:tcPr>
            <w:tcW w:w="2708" w:type="dxa"/>
          </w:tcPr>
          <w:p w:rsidR="00981CE0" w:rsidRPr="00DC11F5" w:rsidRDefault="00981CE0" w:rsidP="00A3556D">
            <w:pPr>
              <w:jc w:val="both"/>
            </w:pPr>
            <w:r w:rsidRPr="00DC11F5">
              <w:t xml:space="preserve">Итого </w:t>
            </w:r>
          </w:p>
        </w:tc>
        <w:tc>
          <w:tcPr>
            <w:tcW w:w="1173" w:type="dxa"/>
          </w:tcPr>
          <w:p w:rsidR="00981CE0" w:rsidRPr="00CD2109" w:rsidRDefault="00981CE0" w:rsidP="00A3556D">
            <w:pPr>
              <w:jc w:val="center"/>
            </w:pPr>
            <w:r w:rsidRPr="00CD2109">
              <w:t>10</w:t>
            </w:r>
          </w:p>
        </w:tc>
        <w:tc>
          <w:tcPr>
            <w:tcW w:w="1035" w:type="dxa"/>
          </w:tcPr>
          <w:p w:rsidR="00981CE0" w:rsidRPr="00CD2109" w:rsidRDefault="00981CE0" w:rsidP="00A3556D">
            <w:pPr>
              <w:jc w:val="center"/>
            </w:pPr>
            <w:r w:rsidRPr="00CD2109">
              <w:t>24</w:t>
            </w:r>
            <w:r>
              <w:t>(2*)</w:t>
            </w:r>
          </w:p>
        </w:tc>
        <w:tc>
          <w:tcPr>
            <w:tcW w:w="838" w:type="dxa"/>
          </w:tcPr>
          <w:p w:rsidR="00981CE0" w:rsidRPr="00CD2109" w:rsidRDefault="00981CE0" w:rsidP="00A3556D">
            <w:pPr>
              <w:jc w:val="center"/>
            </w:pPr>
          </w:p>
        </w:tc>
        <w:tc>
          <w:tcPr>
            <w:tcW w:w="2142" w:type="dxa"/>
          </w:tcPr>
          <w:p w:rsidR="00981CE0" w:rsidRPr="00CD2109" w:rsidRDefault="00981CE0" w:rsidP="00A3556D">
            <w:pPr>
              <w:jc w:val="center"/>
            </w:pPr>
            <w:r w:rsidRPr="00CD2109">
              <w:t>144</w:t>
            </w:r>
          </w:p>
        </w:tc>
      </w:tr>
    </w:tbl>
    <w:p w:rsidR="00981CE0" w:rsidRDefault="00981CE0" w:rsidP="004E26C5">
      <w:pPr>
        <w:autoSpaceDE w:val="0"/>
        <w:autoSpaceDN w:val="0"/>
        <w:adjustRightInd w:val="0"/>
        <w:ind w:left="360"/>
        <w:jc w:val="both"/>
      </w:pPr>
      <w:r w:rsidRPr="004E26C5">
        <w:t>*- реализуется в форме практической подготовки</w:t>
      </w:r>
    </w:p>
    <w:p w:rsidR="00981CE0" w:rsidRPr="000F440F" w:rsidRDefault="00981CE0" w:rsidP="00D00133">
      <w:pPr>
        <w:autoSpaceDE w:val="0"/>
        <w:autoSpaceDN w:val="0"/>
        <w:adjustRightInd w:val="0"/>
        <w:jc w:val="both"/>
      </w:pPr>
    </w:p>
    <w:p w:rsidR="00981CE0" w:rsidRPr="00DC11F5" w:rsidRDefault="00981CE0" w:rsidP="00F0399E">
      <w:pPr>
        <w:numPr>
          <w:ilvl w:val="1"/>
          <w:numId w:val="7"/>
        </w:numPr>
        <w:autoSpaceDE w:val="0"/>
        <w:autoSpaceDN w:val="0"/>
        <w:adjustRightInd w:val="0"/>
        <w:jc w:val="both"/>
        <w:rPr>
          <w:b/>
          <w:i/>
        </w:rPr>
      </w:pPr>
      <w:r w:rsidRPr="00DC11F5">
        <w:rPr>
          <w:b/>
          <w:i/>
        </w:rPr>
        <w:t>Программа дисциплины, структурированная по темам / разделам</w:t>
      </w:r>
    </w:p>
    <w:p w:rsidR="00981CE0" w:rsidRPr="00DC11F5" w:rsidRDefault="00981CE0" w:rsidP="00D00133">
      <w:pPr>
        <w:autoSpaceDE w:val="0"/>
        <w:autoSpaceDN w:val="0"/>
        <w:adjustRightInd w:val="0"/>
        <w:ind w:left="1440"/>
        <w:jc w:val="center"/>
        <w:rPr>
          <w:b/>
        </w:rPr>
      </w:pPr>
    </w:p>
    <w:p w:rsidR="00981CE0" w:rsidRPr="00DC11F5" w:rsidRDefault="00981CE0" w:rsidP="00F0399E">
      <w:pPr>
        <w:numPr>
          <w:ilvl w:val="2"/>
          <w:numId w:val="7"/>
        </w:numPr>
        <w:autoSpaceDE w:val="0"/>
        <w:autoSpaceDN w:val="0"/>
        <w:adjustRightInd w:val="0"/>
        <w:rPr>
          <w:b/>
        </w:rPr>
      </w:pPr>
      <w:r w:rsidRPr="00DC11F5">
        <w:rPr>
          <w:b/>
        </w:rPr>
        <w:t>Содержание лекционного курса</w:t>
      </w:r>
    </w:p>
    <w:p w:rsidR="00981CE0" w:rsidRPr="00DC11F5" w:rsidRDefault="00981CE0"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04"/>
        <w:gridCol w:w="2464"/>
        <w:gridCol w:w="6423"/>
      </w:tblGrid>
      <w:tr w:rsidR="00981CE0" w:rsidRPr="00DC11F5" w:rsidTr="00B225BB">
        <w:tc>
          <w:tcPr>
            <w:tcW w:w="804" w:type="dxa"/>
          </w:tcPr>
          <w:p w:rsidR="00981CE0" w:rsidRPr="007B023B" w:rsidRDefault="00981CE0" w:rsidP="00935672">
            <w:pPr>
              <w:jc w:val="center"/>
              <w:rPr>
                <w:b/>
              </w:rPr>
            </w:pPr>
            <w:r w:rsidRPr="007B023B">
              <w:rPr>
                <w:b/>
              </w:rPr>
              <w:t>№ п/п</w:t>
            </w:r>
          </w:p>
        </w:tc>
        <w:tc>
          <w:tcPr>
            <w:tcW w:w="2464" w:type="dxa"/>
          </w:tcPr>
          <w:p w:rsidR="00981CE0" w:rsidRPr="007B023B" w:rsidRDefault="00981CE0" w:rsidP="00935672">
            <w:pPr>
              <w:jc w:val="center"/>
              <w:rPr>
                <w:b/>
              </w:rPr>
            </w:pPr>
            <w:r w:rsidRPr="007B023B">
              <w:rPr>
                <w:b/>
              </w:rPr>
              <w:t>Наименование темы (раздела) дисциплины</w:t>
            </w:r>
          </w:p>
        </w:tc>
        <w:tc>
          <w:tcPr>
            <w:tcW w:w="6423" w:type="dxa"/>
          </w:tcPr>
          <w:p w:rsidR="00981CE0" w:rsidRPr="007B023B" w:rsidRDefault="00981CE0" w:rsidP="009658B9">
            <w:pPr>
              <w:jc w:val="center"/>
              <w:rPr>
                <w:b/>
              </w:rPr>
            </w:pPr>
            <w:r w:rsidRPr="007B023B">
              <w:rPr>
                <w:b/>
              </w:rPr>
              <w:t>Содержание лекционного занятия</w:t>
            </w:r>
          </w:p>
        </w:tc>
      </w:tr>
      <w:tr w:rsidR="00981CE0" w:rsidRPr="00DC11F5" w:rsidTr="00B225BB">
        <w:tc>
          <w:tcPr>
            <w:tcW w:w="804" w:type="dxa"/>
          </w:tcPr>
          <w:p w:rsidR="00981CE0" w:rsidRPr="007B023B" w:rsidRDefault="00981CE0" w:rsidP="00127183">
            <w:pPr>
              <w:pStyle w:val="a4"/>
              <w:numPr>
                <w:ilvl w:val="0"/>
                <w:numId w:val="11"/>
              </w:numPr>
            </w:pPr>
          </w:p>
        </w:tc>
        <w:tc>
          <w:tcPr>
            <w:tcW w:w="2464" w:type="dxa"/>
          </w:tcPr>
          <w:p w:rsidR="00981CE0" w:rsidRPr="009679FA" w:rsidRDefault="00981CE0" w:rsidP="00B225BB">
            <w:pPr>
              <w:snapToGrid w:val="0"/>
            </w:pPr>
            <w:r w:rsidRPr="009679FA">
              <w:t>Государственные и муниципальные финансы как элемент финансово-кредитной системы</w:t>
            </w:r>
          </w:p>
        </w:tc>
        <w:tc>
          <w:tcPr>
            <w:tcW w:w="6423" w:type="dxa"/>
          </w:tcPr>
          <w:p w:rsidR="00981CE0" w:rsidRPr="009679FA" w:rsidRDefault="00981CE0" w:rsidP="0084172D">
            <w:r w:rsidRPr="009679FA">
              <w:t>Финансово-кредитная система, ее звенья и принципы формирования. Сущность и функции государственных финансов. Государственная финансовая система и ее звенья.</w:t>
            </w:r>
          </w:p>
        </w:tc>
      </w:tr>
      <w:tr w:rsidR="00981CE0" w:rsidRPr="00DC11F5" w:rsidTr="00B225BB">
        <w:tc>
          <w:tcPr>
            <w:tcW w:w="804" w:type="dxa"/>
          </w:tcPr>
          <w:p w:rsidR="00981CE0" w:rsidRPr="007B023B" w:rsidRDefault="00981CE0" w:rsidP="00127183">
            <w:pPr>
              <w:pStyle w:val="a4"/>
              <w:numPr>
                <w:ilvl w:val="0"/>
                <w:numId w:val="11"/>
              </w:numPr>
            </w:pPr>
          </w:p>
        </w:tc>
        <w:tc>
          <w:tcPr>
            <w:tcW w:w="2464" w:type="dxa"/>
          </w:tcPr>
          <w:p w:rsidR="00981CE0" w:rsidRPr="009679FA" w:rsidRDefault="00981CE0" w:rsidP="00B225BB">
            <w:pPr>
              <w:snapToGrid w:val="0"/>
            </w:pPr>
            <w:r w:rsidRPr="009679FA">
              <w:t>Бюджетное устройство и бюджетная система</w:t>
            </w:r>
          </w:p>
        </w:tc>
        <w:tc>
          <w:tcPr>
            <w:tcW w:w="6423" w:type="dxa"/>
          </w:tcPr>
          <w:p w:rsidR="00981CE0" w:rsidRPr="009679FA" w:rsidRDefault="00981CE0" w:rsidP="0084172D">
            <w:pPr>
              <w:tabs>
                <w:tab w:val="left" w:pos="3915"/>
              </w:tabs>
            </w:pPr>
            <w:r w:rsidRPr="009679FA">
              <w:t>Бюджетное устройство и его типы. Бюджетный федерализм. Этапы реформирования системы межбюджетных отношений в РФ. Основные механизмы выравнивания бюджетной обеспеченности субъектов РФ. Межбюджетные отношения на субрегиональном уровне</w:t>
            </w:r>
          </w:p>
        </w:tc>
      </w:tr>
      <w:tr w:rsidR="00981CE0" w:rsidRPr="00DC11F5" w:rsidTr="00B225BB">
        <w:trPr>
          <w:trHeight w:val="982"/>
        </w:trPr>
        <w:tc>
          <w:tcPr>
            <w:tcW w:w="804" w:type="dxa"/>
          </w:tcPr>
          <w:p w:rsidR="00981CE0" w:rsidRPr="007B023B" w:rsidRDefault="00981CE0" w:rsidP="00F0399E">
            <w:pPr>
              <w:pStyle w:val="a4"/>
              <w:numPr>
                <w:ilvl w:val="0"/>
                <w:numId w:val="9"/>
              </w:numPr>
              <w:ind w:left="0"/>
              <w:jc w:val="both"/>
            </w:pPr>
            <w:r w:rsidRPr="007B023B">
              <w:t>3</w:t>
            </w:r>
          </w:p>
        </w:tc>
        <w:tc>
          <w:tcPr>
            <w:tcW w:w="2464" w:type="dxa"/>
          </w:tcPr>
          <w:p w:rsidR="00981CE0" w:rsidRPr="009679FA" w:rsidRDefault="00981CE0" w:rsidP="00B225BB">
            <w:pPr>
              <w:snapToGrid w:val="0"/>
            </w:pPr>
            <w:r w:rsidRPr="009679FA">
              <w:t>Бюджетная классификация</w:t>
            </w:r>
          </w:p>
        </w:tc>
        <w:tc>
          <w:tcPr>
            <w:tcW w:w="6423" w:type="dxa"/>
          </w:tcPr>
          <w:p w:rsidR="00981CE0" w:rsidRPr="009679FA" w:rsidRDefault="00981CE0" w:rsidP="0084172D">
            <w:r w:rsidRPr="009679FA">
              <w:t>Бюджетная классификация и ее роль в бюджетном процессе. Классификация доходов бюджетов РФ. Классификация расходов бюджетов РФ. Классификация источников финансирования дефицитов бюджетов РФ. Классификация операций сектора государственного управления.</w:t>
            </w:r>
          </w:p>
        </w:tc>
      </w:tr>
      <w:tr w:rsidR="00981CE0" w:rsidRPr="00DC11F5" w:rsidTr="00B225BB">
        <w:tc>
          <w:tcPr>
            <w:tcW w:w="804" w:type="dxa"/>
          </w:tcPr>
          <w:p w:rsidR="00981CE0" w:rsidRPr="007B023B" w:rsidRDefault="00981CE0" w:rsidP="00F0399E">
            <w:pPr>
              <w:pStyle w:val="a4"/>
              <w:numPr>
                <w:ilvl w:val="0"/>
                <w:numId w:val="9"/>
              </w:numPr>
              <w:ind w:left="0"/>
              <w:jc w:val="both"/>
            </w:pPr>
            <w:r w:rsidRPr="007B023B">
              <w:t>4</w:t>
            </w:r>
          </w:p>
        </w:tc>
        <w:tc>
          <w:tcPr>
            <w:tcW w:w="2464" w:type="dxa"/>
          </w:tcPr>
          <w:p w:rsidR="00981CE0" w:rsidRPr="009679FA" w:rsidRDefault="00981CE0" w:rsidP="00B225BB">
            <w:pPr>
              <w:snapToGrid w:val="0"/>
            </w:pPr>
            <w:r w:rsidRPr="009679FA">
              <w:t>Государственный бюджет и его доходы</w:t>
            </w:r>
          </w:p>
        </w:tc>
        <w:tc>
          <w:tcPr>
            <w:tcW w:w="6423" w:type="dxa"/>
          </w:tcPr>
          <w:p w:rsidR="00981CE0" w:rsidRPr="009679FA" w:rsidRDefault="00981CE0" w:rsidP="0084172D">
            <w:pPr>
              <w:jc w:val="both"/>
            </w:pPr>
            <w:r w:rsidRPr="009679FA">
              <w:t>Экономическая роль и функции бюджета. Доходы федерального бюджета, региональных и местных бюджетов. Налоговые доходы федерального бюджета. Неналоговые доходы федерального бюджета.</w:t>
            </w:r>
          </w:p>
        </w:tc>
      </w:tr>
      <w:tr w:rsidR="00981CE0" w:rsidRPr="00DC11F5" w:rsidTr="00B225BB">
        <w:tc>
          <w:tcPr>
            <w:tcW w:w="804" w:type="dxa"/>
          </w:tcPr>
          <w:p w:rsidR="00981CE0" w:rsidRPr="007B023B" w:rsidRDefault="00981CE0" w:rsidP="00F0399E">
            <w:pPr>
              <w:pStyle w:val="a4"/>
              <w:numPr>
                <w:ilvl w:val="0"/>
                <w:numId w:val="9"/>
              </w:numPr>
              <w:ind w:left="0"/>
              <w:jc w:val="both"/>
            </w:pPr>
            <w:r w:rsidRPr="007B023B">
              <w:t>5</w:t>
            </w:r>
          </w:p>
        </w:tc>
        <w:tc>
          <w:tcPr>
            <w:tcW w:w="2464" w:type="dxa"/>
          </w:tcPr>
          <w:p w:rsidR="00981CE0" w:rsidRPr="009679FA" w:rsidRDefault="00981CE0" w:rsidP="00B225BB">
            <w:pPr>
              <w:snapToGrid w:val="0"/>
            </w:pPr>
            <w:r w:rsidRPr="009679FA">
              <w:t>Особенности системы налогов в Российской Федерации</w:t>
            </w:r>
          </w:p>
        </w:tc>
        <w:tc>
          <w:tcPr>
            <w:tcW w:w="6423" w:type="dxa"/>
          </w:tcPr>
          <w:p w:rsidR="00981CE0" w:rsidRPr="009679FA" w:rsidRDefault="00981CE0" w:rsidP="0084172D">
            <w:r w:rsidRPr="009679FA">
              <w:t>Природа, сущность и функции налогов. Становление и развитие налоговой системы в РФ. Система налогов РФ: налог на добавленную стоимость, акцизы, таможенные пошлины, налог на прибыль, налог на доходы с физических лиц, налог на имущество, транспортный налог, ресурсные налоги. Бюджетно-налоговое планирование и регулирование.</w:t>
            </w:r>
          </w:p>
        </w:tc>
      </w:tr>
      <w:tr w:rsidR="00981CE0" w:rsidRPr="00DC11F5" w:rsidTr="00B225BB">
        <w:tc>
          <w:tcPr>
            <w:tcW w:w="804" w:type="dxa"/>
          </w:tcPr>
          <w:p w:rsidR="00981CE0" w:rsidRPr="007B023B" w:rsidRDefault="00981CE0" w:rsidP="00F0399E">
            <w:pPr>
              <w:pStyle w:val="a4"/>
              <w:numPr>
                <w:ilvl w:val="0"/>
                <w:numId w:val="9"/>
              </w:numPr>
              <w:ind w:left="0"/>
              <w:jc w:val="both"/>
            </w:pPr>
            <w:r w:rsidRPr="007B023B">
              <w:t>6</w:t>
            </w:r>
          </w:p>
        </w:tc>
        <w:tc>
          <w:tcPr>
            <w:tcW w:w="2464" w:type="dxa"/>
          </w:tcPr>
          <w:p w:rsidR="00981CE0" w:rsidRPr="009679FA" w:rsidRDefault="00981CE0" w:rsidP="00B225BB">
            <w:pPr>
              <w:snapToGrid w:val="0"/>
            </w:pPr>
            <w:r w:rsidRPr="009679FA">
              <w:t>Расходы бюджета</w:t>
            </w:r>
          </w:p>
        </w:tc>
        <w:tc>
          <w:tcPr>
            <w:tcW w:w="6423" w:type="dxa"/>
          </w:tcPr>
          <w:p w:rsidR="00981CE0" w:rsidRPr="009679FA" w:rsidRDefault="00981CE0" w:rsidP="0084172D">
            <w:r w:rsidRPr="009679FA">
              <w:t xml:space="preserve">Экономическое содержание расходов государственного бюджета. Основные направления расходования средств федерального бюджета РФ. </w:t>
            </w:r>
          </w:p>
        </w:tc>
      </w:tr>
      <w:tr w:rsidR="00981CE0" w:rsidRPr="00DC11F5" w:rsidTr="00B225BB">
        <w:tc>
          <w:tcPr>
            <w:tcW w:w="804" w:type="dxa"/>
          </w:tcPr>
          <w:p w:rsidR="00981CE0" w:rsidRPr="007B023B" w:rsidRDefault="00981CE0" w:rsidP="00F0399E">
            <w:pPr>
              <w:pStyle w:val="a4"/>
              <w:numPr>
                <w:ilvl w:val="0"/>
                <w:numId w:val="9"/>
              </w:numPr>
              <w:ind w:left="0"/>
              <w:jc w:val="both"/>
            </w:pPr>
            <w:r w:rsidRPr="007B023B">
              <w:t>7</w:t>
            </w:r>
          </w:p>
        </w:tc>
        <w:tc>
          <w:tcPr>
            <w:tcW w:w="2464" w:type="dxa"/>
          </w:tcPr>
          <w:p w:rsidR="00981CE0" w:rsidRPr="009679FA" w:rsidRDefault="00981CE0" w:rsidP="00B225BB">
            <w:pPr>
              <w:snapToGrid w:val="0"/>
            </w:pPr>
            <w:r w:rsidRPr="009679FA">
              <w:t>Дефицит государственного бюджета. Внебюджетные фонды государства</w:t>
            </w:r>
          </w:p>
        </w:tc>
        <w:tc>
          <w:tcPr>
            <w:tcW w:w="6423" w:type="dxa"/>
          </w:tcPr>
          <w:p w:rsidR="00981CE0" w:rsidRPr="009679FA" w:rsidRDefault="00981CE0" w:rsidP="0084172D">
            <w:r w:rsidRPr="009679FA">
              <w:t>Дефицит бюджета и оценка его уровня. Способы финансирования дефицита бюджета. Содержание и формы государственного кредита. Сущность государственного и муниципального долга. Государственный внутренний долг. Государственный внешний долг. Основные направления сокращения долговой зависимости. Социально-экономическая сущность внебюджетных фондов. Государственные социальные внебюджетные фонды: пенсионный фонд РФ, фонд социального страхования РФ, фонд обязательного медицинского страхования РФ. Специальные внебюджетные фонды.</w:t>
            </w:r>
          </w:p>
        </w:tc>
      </w:tr>
      <w:tr w:rsidR="00981CE0" w:rsidRPr="00DC11F5" w:rsidTr="0084172D">
        <w:tc>
          <w:tcPr>
            <w:tcW w:w="804" w:type="dxa"/>
          </w:tcPr>
          <w:p w:rsidR="00981CE0" w:rsidRPr="007B023B" w:rsidRDefault="00981CE0" w:rsidP="00F0399E">
            <w:pPr>
              <w:pStyle w:val="a4"/>
              <w:numPr>
                <w:ilvl w:val="0"/>
                <w:numId w:val="9"/>
              </w:numPr>
              <w:ind w:left="0"/>
              <w:jc w:val="both"/>
            </w:pPr>
            <w:r w:rsidRPr="007B023B">
              <w:t>8</w:t>
            </w:r>
          </w:p>
        </w:tc>
        <w:tc>
          <w:tcPr>
            <w:tcW w:w="2464" w:type="dxa"/>
            <w:vAlign w:val="center"/>
          </w:tcPr>
          <w:p w:rsidR="00981CE0" w:rsidRPr="009679FA" w:rsidRDefault="00981CE0" w:rsidP="0084172D">
            <w:pPr>
              <w:snapToGrid w:val="0"/>
            </w:pPr>
            <w:r w:rsidRPr="009679FA">
              <w:t>Бюджетный процесс. Контроль  использования бюджетных средств</w:t>
            </w:r>
          </w:p>
        </w:tc>
        <w:tc>
          <w:tcPr>
            <w:tcW w:w="6423" w:type="dxa"/>
          </w:tcPr>
          <w:p w:rsidR="00981CE0" w:rsidRPr="009679FA" w:rsidRDefault="00981CE0" w:rsidP="0084172D">
            <w:pPr>
              <w:jc w:val="both"/>
            </w:pPr>
            <w:r w:rsidRPr="009679FA">
              <w:t>Участники бюджетного процесса. Составление проектов бюджетов. Рассмотрение и утверждение федерального бюджета. Исполнение бюджета. Основные направления совершенствования бюджетного процесса в РФ. Содержание, формы и органы бюджетного контроля. Федеральное казначейство и его функции. Опыт демократизации бюджетного процесса.</w:t>
            </w:r>
          </w:p>
        </w:tc>
      </w:tr>
    </w:tbl>
    <w:p w:rsidR="00981CE0" w:rsidRDefault="00981CE0" w:rsidP="0013196B">
      <w:pPr>
        <w:numPr>
          <w:ilvl w:val="2"/>
          <w:numId w:val="7"/>
        </w:numPr>
        <w:autoSpaceDE w:val="0"/>
        <w:autoSpaceDN w:val="0"/>
        <w:adjustRightInd w:val="0"/>
        <w:rPr>
          <w:b/>
        </w:rPr>
      </w:pPr>
      <w:r w:rsidRPr="00DC11F5">
        <w:rPr>
          <w:b/>
        </w:rPr>
        <w:t>Содержание практических занятий</w:t>
      </w:r>
    </w:p>
    <w:p w:rsidR="00981CE0" w:rsidRDefault="00981CE0" w:rsidP="0013196B">
      <w:pPr>
        <w:autoSpaceDE w:val="0"/>
        <w:autoSpaceDN w:val="0"/>
        <w:adjustRightInd w:val="0"/>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04"/>
        <w:gridCol w:w="2399"/>
        <w:gridCol w:w="6702"/>
      </w:tblGrid>
      <w:tr w:rsidR="00981CE0" w:rsidRPr="00DC11F5" w:rsidTr="0013196B">
        <w:tc>
          <w:tcPr>
            <w:tcW w:w="804" w:type="dxa"/>
          </w:tcPr>
          <w:p w:rsidR="00981CE0" w:rsidRPr="007B023B" w:rsidRDefault="00981CE0" w:rsidP="001162AC">
            <w:pPr>
              <w:jc w:val="center"/>
              <w:rPr>
                <w:b/>
              </w:rPr>
            </w:pPr>
            <w:r w:rsidRPr="007B023B">
              <w:rPr>
                <w:b/>
              </w:rPr>
              <w:t>№ п/п</w:t>
            </w:r>
          </w:p>
        </w:tc>
        <w:tc>
          <w:tcPr>
            <w:tcW w:w="2399" w:type="dxa"/>
          </w:tcPr>
          <w:p w:rsidR="00981CE0" w:rsidRPr="007B023B" w:rsidRDefault="00981CE0" w:rsidP="001162AC">
            <w:pPr>
              <w:jc w:val="center"/>
              <w:rPr>
                <w:b/>
              </w:rPr>
            </w:pPr>
            <w:r w:rsidRPr="007B023B">
              <w:rPr>
                <w:b/>
              </w:rPr>
              <w:t>Наименование темы (раздела) дисциплины</w:t>
            </w:r>
          </w:p>
        </w:tc>
        <w:tc>
          <w:tcPr>
            <w:tcW w:w="6702" w:type="dxa"/>
            <w:vAlign w:val="center"/>
          </w:tcPr>
          <w:p w:rsidR="00981CE0" w:rsidRPr="002D0F2F" w:rsidRDefault="00981CE0" w:rsidP="001162AC">
            <w:pPr>
              <w:jc w:val="center"/>
              <w:rPr>
                <w:b/>
              </w:rPr>
            </w:pPr>
            <w:r w:rsidRPr="002D0F2F">
              <w:rPr>
                <w:b/>
              </w:rPr>
              <w:t>Содержание п</w:t>
            </w:r>
            <w:r>
              <w:rPr>
                <w:b/>
              </w:rPr>
              <w:t>рактического занятия</w:t>
            </w:r>
          </w:p>
        </w:tc>
      </w:tr>
      <w:tr w:rsidR="00981CE0" w:rsidRPr="00DC11F5" w:rsidTr="0013196B">
        <w:tc>
          <w:tcPr>
            <w:tcW w:w="804" w:type="dxa"/>
          </w:tcPr>
          <w:p w:rsidR="00981CE0" w:rsidRPr="007B023B" w:rsidRDefault="00981CE0" w:rsidP="0013196B">
            <w:pPr>
              <w:pStyle w:val="a4"/>
              <w:ind w:left="360"/>
            </w:pPr>
            <w:r>
              <w:t>1.</w:t>
            </w:r>
          </w:p>
        </w:tc>
        <w:tc>
          <w:tcPr>
            <w:tcW w:w="2399" w:type="dxa"/>
          </w:tcPr>
          <w:p w:rsidR="00981CE0" w:rsidRPr="009679FA" w:rsidRDefault="00981CE0" w:rsidP="0084172D">
            <w:pPr>
              <w:snapToGrid w:val="0"/>
              <w:jc w:val="both"/>
            </w:pPr>
            <w:r w:rsidRPr="009679FA">
              <w:t>Государственные и муниципальные финансы как элемент финансово-кредитной системы</w:t>
            </w:r>
          </w:p>
        </w:tc>
        <w:tc>
          <w:tcPr>
            <w:tcW w:w="6702" w:type="dxa"/>
          </w:tcPr>
          <w:p w:rsidR="00981CE0" w:rsidRPr="009679FA" w:rsidRDefault="00981CE0" w:rsidP="0084172D">
            <w:r w:rsidRPr="009679FA">
              <w:t>Возникновение государственных финансов в экономике стран. Взаимодействие государственных и муниципальных финансов с финансово-кредитной системой.</w:t>
            </w:r>
          </w:p>
        </w:tc>
      </w:tr>
      <w:tr w:rsidR="00981CE0" w:rsidRPr="00DC11F5" w:rsidTr="0013196B">
        <w:tc>
          <w:tcPr>
            <w:tcW w:w="804" w:type="dxa"/>
          </w:tcPr>
          <w:p w:rsidR="00981CE0" w:rsidRPr="007B023B" w:rsidRDefault="00981CE0" w:rsidP="0013196B">
            <w:pPr>
              <w:pStyle w:val="a4"/>
              <w:ind w:left="0"/>
            </w:pPr>
            <w:r>
              <w:t>2.</w:t>
            </w:r>
          </w:p>
        </w:tc>
        <w:tc>
          <w:tcPr>
            <w:tcW w:w="2399" w:type="dxa"/>
          </w:tcPr>
          <w:p w:rsidR="00981CE0" w:rsidRPr="009679FA" w:rsidRDefault="00981CE0" w:rsidP="0084172D">
            <w:pPr>
              <w:snapToGrid w:val="0"/>
              <w:jc w:val="both"/>
            </w:pPr>
            <w:r w:rsidRPr="009679FA">
              <w:t>Бюджетное устройство и бюджетная система</w:t>
            </w:r>
          </w:p>
        </w:tc>
        <w:tc>
          <w:tcPr>
            <w:tcW w:w="6702" w:type="dxa"/>
          </w:tcPr>
          <w:p w:rsidR="00981CE0" w:rsidRPr="009679FA" w:rsidRDefault="00981CE0" w:rsidP="0084172D">
            <w:r w:rsidRPr="009679FA">
              <w:t>Анализ бюджетного устройства и бюджетной системы. Формирование бюджетной системы. Свойства бюджетного устройства.</w:t>
            </w:r>
          </w:p>
        </w:tc>
      </w:tr>
      <w:tr w:rsidR="00981CE0" w:rsidRPr="00DC11F5" w:rsidTr="0013196B">
        <w:trPr>
          <w:trHeight w:val="982"/>
        </w:trPr>
        <w:tc>
          <w:tcPr>
            <w:tcW w:w="804" w:type="dxa"/>
          </w:tcPr>
          <w:p w:rsidR="00981CE0" w:rsidRPr="007B023B" w:rsidRDefault="00981CE0" w:rsidP="001162AC">
            <w:pPr>
              <w:pStyle w:val="a4"/>
              <w:numPr>
                <w:ilvl w:val="0"/>
                <w:numId w:val="9"/>
              </w:numPr>
              <w:ind w:left="0"/>
              <w:jc w:val="both"/>
            </w:pPr>
            <w:r w:rsidRPr="007B023B">
              <w:t>3</w:t>
            </w:r>
          </w:p>
        </w:tc>
        <w:tc>
          <w:tcPr>
            <w:tcW w:w="2399" w:type="dxa"/>
          </w:tcPr>
          <w:p w:rsidR="00981CE0" w:rsidRPr="009679FA" w:rsidRDefault="00981CE0" w:rsidP="0084172D">
            <w:pPr>
              <w:snapToGrid w:val="0"/>
              <w:jc w:val="both"/>
            </w:pPr>
            <w:r w:rsidRPr="009679FA">
              <w:t>Бюджетная классификация</w:t>
            </w:r>
          </w:p>
        </w:tc>
        <w:tc>
          <w:tcPr>
            <w:tcW w:w="6702" w:type="dxa"/>
          </w:tcPr>
          <w:p w:rsidR="00981CE0" w:rsidRPr="009679FA" w:rsidRDefault="00981CE0" w:rsidP="0084172D">
            <w:r w:rsidRPr="009679FA">
              <w:t>История бюджетной классификации. Сущность, необходимость бюджетной классификации.</w:t>
            </w:r>
          </w:p>
        </w:tc>
      </w:tr>
      <w:tr w:rsidR="00981CE0" w:rsidRPr="00DC11F5" w:rsidTr="0013196B">
        <w:tc>
          <w:tcPr>
            <w:tcW w:w="804" w:type="dxa"/>
          </w:tcPr>
          <w:p w:rsidR="00981CE0" w:rsidRPr="007B023B" w:rsidRDefault="00981CE0" w:rsidP="001162AC">
            <w:pPr>
              <w:pStyle w:val="a4"/>
              <w:numPr>
                <w:ilvl w:val="0"/>
                <w:numId w:val="9"/>
              </w:numPr>
              <w:ind w:left="0"/>
              <w:jc w:val="both"/>
            </w:pPr>
            <w:r w:rsidRPr="007B023B">
              <w:t>4</w:t>
            </w:r>
          </w:p>
        </w:tc>
        <w:tc>
          <w:tcPr>
            <w:tcW w:w="2399" w:type="dxa"/>
          </w:tcPr>
          <w:p w:rsidR="00981CE0" w:rsidRPr="009679FA" w:rsidRDefault="00981CE0" w:rsidP="0084172D">
            <w:pPr>
              <w:snapToGrid w:val="0"/>
              <w:jc w:val="both"/>
            </w:pPr>
            <w:r w:rsidRPr="009679FA">
              <w:t>Государственный бюджет и его доходы</w:t>
            </w:r>
          </w:p>
        </w:tc>
        <w:tc>
          <w:tcPr>
            <w:tcW w:w="6702" w:type="dxa"/>
          </w:tcPr>
          <w:p w:rsidR="00981CE0" w:rsidRPr="009679FA" w:rsidRDefault="00981CE0" w:rsidP="0084172D">
            <w:r w:rsidRPr="009679FA">
              <w:t>Доходы бюджетов. Налоговые поступления.</w:t>
            </w:r>
          </w:p>
        </w:tc>
      </w:tr>
      <w:tr w:rsidR="00981CE0" w:rsidRPr="00DC11F5" w:rsidTr="0084172D">
        <w:tc>
          <w:tcPr>
            <w:tcW w:w="804" w:type="dxa"/>
          </w:tcPr>
          <w:p w:rsidR="00981CE0" w:rsidRPr="007B023B" w:rsidRDefault="00981CE0" w:rsidP="001162AC">
            <w:pPr>
              <w:pStyle w:val="a4"/>
              <w:numPr>
                <w:ilvl w:val="0"/>
                <w:numId w:val="9"/>
              </w:numPr>
              <w:ind w:left="0"/>
              <w:jc w:val="both"/>
            </w:pPr>
            <w:r w:rsidRPr="007B023B">
              <w:t>5</w:t>
            </w:r>
          </w:p>
        </w:tc>
        <w:tc>
          <w:tcPr>
            <w:tcW w:w="2399" w:type="dxa"/>
            <w:vAlign w:val="center"/>
          </w:tcPr>
          <w:p w:rsidR="00981CE0" w:rsidRPr="009679FA" w:rsidRDefault="00981CE0" w:rsidP="0084172D">
            <w:pPr>
              <w:snapToGrid w:val="0"/>
            </w:pPr>
            <w:r w:rsidRPr="009679FA">
              <w:t>Особенности системы налогов в Российской Федерации</w:t>
            </w:r>
          </w:p>
        </w:tc>
        <w:tc>
          <w:tcPr>
            <w:tcW w:w="6702" w:type="dxa"/>
          </w:tcPr>
          <w:p w:rsidR="00981CE0" w:rsidRPr="009679FA" w:rsidRDefault="00981CE0" w:rsidP="0084172D">
            <w:r w:rsidRPr="009679FA">
              <w:t>Виды налогов. Виды налогообложения.</w:t>
            </w:r>
          </w:p>
        </w:tc>
      </w:tr>
      <w:tr w:rsidR="00981CE0" w:rsidRPr="00DC11F5" w:rsidTr="0084172D">
        <w:tc>
          <w:tcPr>
            <w:tcW w:w="804" w:type="dxa"/>
          </w:tcPr>
          <w:p w:rsidR="00981CE0" w:rsidRPr="007B023B" w:rsidRDefault="00981CE0" w:rsidP="001162AC">
            <w:pPr>
              <w:pStyle w:val="a4"/>
              <w:numPr>
                <w:ilvl w:val="0"/>
                <w:numId w:val="9"/>
              </w:numPr>
              <w:ind w:left="0"/>
              <w:jc w:val="both"/>
            </w:pPr>
            <w:r w:rsidRPr="007B023B">
              <w:t>6</w:t>
            </w:r>
          </w:p>
        </w:tc>
        <w:tc>
          <w:tcPr>
            <w:tcW w:w="2399" w:type="dxa"/>
            <w:vAlign w:val="center"/>
          </w:tcPr>
          <w:p w:rsidR="00981CE0" w:rsidRPr="009679FA" w:rsidRDefault="00981CE0" w:rsidP="0084172D">
            <w:pPr>
              <w:snapToGrid w:val="0"/>
            </w:pPr>
            <w:r w:rsidRPr="009679FA">
              <w:t>Расходы бюджета</w:t>
            </w:r>
          </w:p>
        </w:tc>
        <w:tc>
          <w:tcPr>
            <w:tcW w:w="6702" w:type="dxa"/>
          </w:tcPr>
          <w:p w:rsidR="00981CE0" w:rsidRPr="009679FA" w:rsidRDefault="00981CE0" w:rsidP="0084172D">
            <w:r w:rsidRPr="009679FA">
              <w:t>Основные принципы и методы бюджетного финансирования. Формы предоставления бюджетных средств.</w:t>
            </w:r>
          </w:p>
        </w:tc>
      </w:tr>
      <w:tr w:rsidR="00981CE0" w:rsidRPr="00DC11F5" w:rsidTr="0084172D">
        <w:tc>
          <w:tcPr>
            <w:tcW w:w="804" w:type="dxa"/>
          </w:tcPr>
          <w:p w:rsidR="00981CE0" w:rsidRPr="007B023B" w:rsidRDefault="00981CE0" w:rsidP="001162AC">
            <w:pPr>
              <w:pStyle w:val="a4"/>
              <w:numPr>
                <w:ilvl w:val="0"/>
                <w:numId w:val="9"/>
              </w:numPr>
              <w:ind w:left="0"/>
              <w:jc w:val="both"/>
            </w:pPr>
            <w:r w:rsidRPr="007B023B">
              <w:t>7</w:t>
            </w:r>
          </w:p>
        </w:tc>
        <w:tc>
          <w:tcPr>
            <w:tcW w:w="2399" w:type="dxa"/>
            <w:vAlign w:val="center"/>
          </w:tcPr>
          <w:p w:rsidR="00981CE0" w:rsidRPr="009679FA" w:rsidRDefault="00981CE0" w:rsidP="0084172D">
            <w:pPr>
              <w:snapToGrid w:val="0"/>
            </w:pPr>
            <w:r w:rsidRPr="009679FA">
              <w:t>Дефицит государственного бюджета. Внебюджетные фонды государства</w:t>
            </w:r>
          </w:p>
        </w:tc>
        <w:tc>
          <w:tcPr>
            <w:tcW w:w="6702" w:type="dxa"/>
          </w:tcPr>
          <w:p w:rsidR="00981CE0" w:rsidRPr="009679FA" w:rsidRDefault="00981CE0" w:rsidP="0084172D">
            <w:r w:rsidRPr="009679FA">
              <w:t>Дефицит государственного бюджета – как инструмент регулирования экономики. Социальные и экономические внебюджетные фонды государства. Доходы внебюджетных фондов.</w:t>
            </w:r>
          </w:p>
        </w:tc>
      </w:tr>
      <w:tr w:rsidR="00981CE0" w:rsidRPr="00DC11F5" w:rsidTr="0084172D">
        <w:tc>
          <w:tcPr>
            <w:tcW w:w="804" w:type="dxa"/>
          </w:tcPr>
          <w:p w:rsidR="00981CE0" w:rsidRPr="007B023B" w:rsidRDefault="00981CE0" w:rsidP="001162AC">
            <w:pPr>
              <w:pStyle w:val="a4"/>
              <w:numPr>
                <w:ilvl w:val="0"/>
                <w:numId w:val="9"/>
              </w:numPr>
              <w:ind w:left="0"/>
              <w:jc w:val="both"/>
            </w:pPr>
            <w:r w:rsidRPr="007B023B">
              <w:t>8</w:t>
            </w:r>
          </w:p>
        </w:tc>
        <w:tc>
          <w:tcPr>
            <w:tcW w:w="2399" w:type="dxa"/>
            <w:vAlign w:val="center"/>
          </w:tcPr>
          <w:p w:rsidR="00981CE0" w:rsidRPr="009679FA" w:rsidRDefault="00981CE0" w:rsidP="0084172D">
            <w:pPr>
              <w:snapToGrid w:val="0"/>
            </w:pPr>
            <w:r w:rsidRPr="009679FA">
              <w:t>Бюджетный процесс. Контроль  использования бюджетных средств</w:t>
            </w:r>
          </w:p>
        </w:tc>
        <w:tc>
          <w:tcPr>
            <w:tcW w:w="6702" w:type="dxa"/>
          </w:tcPr>
          <w:p w:rsidR="00981CE0" w:rsidRPr="009679FA" w:rsidRDefault="00981CE0" w:rsidP="0084172D">
            <w:r w:rsidRPr="009679FA">
              <w:t>Анализ бюджетного процесса. Контрольные органы в бюджетном процессе. Функции Казначейства РФ. Сущность ЦБ РФ</w:t>
            </w:r>
          </w:p>
        </w:tc>
      </w:tr>
    </w:tbl>
    <w:p w:rsidR="00981CE0" w:rsidRDefault="00981CE0" w:rsidP="0013196B">
      <w:pPr>
        <w:autoSpaceDE w:val="0"/>
        <w:autoSpaceDN w:val="0"/>
        <w:adjustRightInd w:val="0"/>
        <w:rPr>
          <w:b/>
        </w:rPr>
      </w:pPr>
    </w:p>
    <w:p w:rsidR="00981CE0" w:rsidRPr="002B1D47" w:rsidRDefault="00981CE0" w:rsidP="00B44F28">
      <w:pPr>
        <w:numPr>
          <w:ilvl w:val="2"/>
          <w:numId w:val="7"/>
        </w:numPr>
        <w:autoSpaceDE w:val="0"/>
        <w:autoSpaceDN w:val="0"/>
        <w:adjustRightInd w:val="0"/>
        <w:rPr>
          <w:b/>
        </w:rPr>
      </w:pPr>
      <w:r w:rsidRPr="002B1D47">
        <w:rPr>
          <w:b/>
        </w:rPr>
        <w:t>Содержание самостоятельной работы</w:t>
      </w:r>
    </w:p>
    <w:p w:rsidR="00981CE0" w:rsidRDefault="00981CE0" w:rsidP="00B44F28">
      <w:pPr>
        <w:autoSpaceDE w:val="0"/>
        <w:autoSpaceDN w:val="0"/>
        <w:adjustRightInd w:val="0"/>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981CE0" w:rsidRPr="002D0F2F" w:rsidTr="001162AC">
        <w:tc>
          <w:tcPr>
            <w:tcW w:w="817" w:type="dxa"/>
            <w:vAlign w:val="center"/>
          </w:tcPr>
          <w:p w:rsidR="00981CE0" w:rsidRPr="002D0F2F" w:rsidRDefault="00981CE0" w:rsidP="001162AC">
            <w:pPr>
              <w:jc w:val="center"/>
              <w:rPr>
                <w:b/>
              </w:rPr>
            </w:pPr>
            <w:r w:rsidRPr="002D0F2F">
              <w:rPr>
                <w:b/>
              </w:rPr>
              <w:t>№ п/п</w:t>
            </w:r>
          </w:p>
        </w:tc>
        <w:tc>
          <w:tcPr>
            <w:tcW w:w="2410" w:type="dxa"/>
            <w:vAlign w:val="center"/>
          </w:tcPr>
          <w:p w:rsidR="00981CE0" w:rsidRPr="002D0F2F" w:rsidRDefault="00981CE0" w:rsidP="001162AC">
            <w:pPr>
              <w:jc w:val="center"/>
              <w:rPr>
                <w:b/>
              </w:rPr>
            </w:pPr>
            <w:r w:rsidRPr="002D0F2F">
              <w:rPr>
                <w:b/>
              </w:rPr>
              <w:t>Наименование темы (раздела) дисциплины</w:t>
            </w:r>
          </w:p>
        </w:tc>
        <w:tc>
          <w:tcPr>
            <w:tcW w:w="6344" w:type="dxa"/>
            <w:vAlign w:val="center"/>
          </w:tcPr>
          <w:p w:rsidR="00981CE0" w:rsidRPr="002D0F2F" w:rsidRDefault="00981CE0" w:rsidP="001162AC">
            <w:pPr>
              <w:jc w:val="center"/>
              <w:rPr>
                <w:b/>
              </w:rPr>
            </w:pPr>
            <w:r>
              <w:rPr>
                <w:b/>
              </w:rPr>
              <w:t>Формы и тематика самостоятельной работы</w:t>
            </w:r>
          </w:p>
        </w:tc>
      </w:tr>
      <w:tr w:rsidR="00981CE0" w:rsidRPr="00D862BD" w:rsidTr="001162AC">
        <w:tc>
          <w:tcPr>
            <w:tcW w:w="817" w:type="dxa"/>
          </w:tcPr>
          <w:p w:rsidR="00981CE0" w:rsidRPr="002D0F2F" w:rsidRDefault="00981CE0" w:rsidP="001162AC">
            <w:pPr>
              <w:pStyle w:val="a4"/>
              <w:ind w:left="0"/>
            </w:pPr>
            <w:r>
              <w:t>1.</w:t>
            </w:r>
          </w:p>
        </w:tc>
        <w:tc>
          <w:tcPr>
            <w:tcW w:w="2410" w:type="dxa"/>
          </w:tcPr>
          <w:p w:rsidR="00981CE0" w:rsidRPr="009679FA" w:rsidRDefault="00981CE0" w:rsidP="0084172D">
            <w:pPr>
              <w:snapToGrid w:val="0"/>
              <w:jc w:val="both"/>
            </w:pPr>
            <w:r w:rsidRPr="009679FA">
              <w:t>Государственные и муниципальные финансы как элемент финансово-кредитной системы</w:t>
            </w:r>
          </w:p>
        </w:tc>
        <w:tc>
          <w:tcPr>
            <w:tcW w:w="6344" w:type="dxa"/>
          </w:tcPr>
          <w:p w:rsidR="00981CE0" w:rsidRDefault="00981CE0" w:rsidP="001162AC">
            <w:pPr>
              <w:shd w:val="clear" w:color="auto" w:fill="FFFFFF"/>
              <w:jc w:val="both"/>
              <w:rPr>
                <w:color w:val="000000"/>
              </w:rPr>
            </w:pPr>
            <w:r w:rsidRPr="009679FA">
              <w:t>Взаимодействие государственных и муниципальных финансов с финансово-кредитной системой</w:t>
            </w:r>
            <w:r>
              <w:t>.</w:t>
            </w:r>
          </w:p>
          <w:p w:rsidR="00981CE0" w:rsidRDefault="00981CE0" w:rsidP="001162AC">
            <w:pPr>
              <w:shd w:val="clear" w:color="auto" w:fill="FFFFFF"/>
              <w:jc w:val="both"/>
              <w:rPr>
                <w:color w:val="000000"/>
              </w:rPr>
            </w:pPr>
          </w:p>
          <w:p w:rsidR="00981CE0" w:rsidRPr="00B44F28" w:rsidRDefault="00981CE0" w:rsidP="001162AC">
            <w:pPr>
              <w:shd w:val="clear" w:color="auto" w:fill="FFFFFF"/>
              <w:jc w:val="both"/>
              <w:rPr>
                <w:color w:val="000000"/>
              </w:rPr>
            </w:pPr>
            <w:r w:rsidRPr="00B44F28">
              <w:rPr>
                <w:color w:val="000000"/>
              </w:rPr>
              <w:t>Работа со справочными материалами</w:t>
            </w:r>
          </w:p>
          <w:p w:rsidR="00981CE0" w:rsidRPr="00B44F28" w:rsidRDefault="00981CE0" w:rsidP="001162AC">
            <w:pPr>
              <w:shd w:val="clear" w:color="auto" w:fill="FFFFFF"/>
              <w:jc w:val="both"/>
              <w:rPr>
                <w:color w:val="000000"/>
              </w:rPr>
            </w:pPr>
            <w:r w:rsidRPr="00B44F28">
              <w:rPr>
                <w:color w:val="000000"/>
              </w:rPr>
              <w:t>Работа с Интернет-ресурсами</w:t>
            </w:r>
          </w:p>
          <w:p w:rsidR="00981CE0" w:rsidRPr="00B44F28" w:rsidRDefault="00981CE0" w:rsidP="00695D60">
            <w:pPr>
              <w:shd w:val="clear" w:color="auto" w:fill="FFFFFF"/>
              <w:jc w:val="both"/>
              <w:rPr>
                <w:color w:val="000000"/>
              </w:rPr>
            </w:pPr>
            <w:r w:rsidRPr="00B44F28">
              <w:rPr>
                <w:color w:val="000000"/>
              </w:rPr>
              <w:t>Изучение литературы, конспектирование</w:t>
            </w:r>
          </w:p>
        </w:tc>
      </w:tr>
      <w:tr w:rsidR="00981CE0" w:rsidRPr="000B2E6F" w:rsidTr="001162AC">
        <w:tc>
          <w:tcPr>
            <w:tcW w:w="817" w:type="dxa"/>
          </w:tcPr>
          <w:p w:rsidR="00981CE0" w:rsidRDefault="00981CE0" w:rsidP="001162AC">
            <w:pPr>
              <w:pStyle w:val="a4"/>
              <w:ind w:left="0"/>
            </w:pPr>
            <w:r>
              <w:t>2.</w:t>
            </w:r>
          </w:p>
        </w:tc>
        <w:tc>
          <w:tcPr>
            <w:tcW w:w="2410" w:type="dxa"/>
          </w:tcPr>
          <w:p w:rsidR="00981CE0" w:rsidRPr="009679FA" w:rsidRDefault="00981CE0" w:rsidP="0084172D">
            <w:pPr>
              <w:snapToGrid w:val="0"/>
              <w:jc w:val="both"/>
            </w:pPr>
            <w:r w:rsidRPr="009679FA">
              <w:t>Бюджетное устройство и бюджетная система</w:t>
            </w:r>
          </w:p>
        </w:tc>
        <w:tc>
          <w:tcPr>
            <w:tcW w:w="6344" w:type="dxa"/>
          </w:tcPr>
          <w:p w:rsidR="00981CE0" w:rsidRDefault="00981CE0" w:rsidP="001162AC">
            <w:pPr>
              <w:shd w:val="clear" w:color="auto" w:fill="FFFFFF"/>
              <w:jc w:val="both"/>
              <w:rPr>
                <w:color w:val="000000"/>
              </w:rPr>
            </w:pPr>
            <w:r w:rsidRPr="009679FA">
              <w:t>Анализ бюджетного устройства и бюджетной системы.</w:t>
            </w:r>
          </w:p>
          <w:p w:rsidR="00981CE0" w:rsidRDefault="00981CE0" w:rsidP="001162AC">
            <w:pPr>
              <w:shd w:val="clear" w:color="auto" w:fill="FFFFFF"/>
              <w:jc w:val="both"/>
              <w:rPr>
                <w:color w:val="000000"/>
              </w:rPr>
            </w:pPr>
          </w:p>
          <w:p w:rsidR="00981CE0" w:rsidRPr="00B44F28" w:rsidRDefault="00981CE0" w:rsidP="001162AC">
            <w:pPr>
              <w:shd w:val="clear" w:color="auto" w:fill="FFFFFF"/>
              <w:jc w:val="both"/>
              <w:rPr>
                <w:color w:val="000000"/>
              </w:rPr>
            </w:pPr>
            <w:r w:rsidRPr="00B44F28">
              <w:rPr>
                <w:color w:val="000000"/>
              </w:rPr>
              <w:t>Работа со справочными материалами</w:t>
            </w:r>
          </w:p>
          <w:p w:rsidR="00981CE0" w:rsidRPr="00B44F28" w:rsidRDefault="00981CE0" w:rsidP="001162AC">
            <w:pPr>
              <w:shd w:val="clear" w:color="auto" w:fill="FFFFFF"/>
              <w:jc w:val="both"/>
              <w:rPr>
                <w:color w:val="000000"/>
              </w:rPr>
            </w:pPr>
            <w:r w:rsidRPr="00B44F28">
              <w:rPr>
                <w:color w:val="000000"/>
              </w:rPr>
              <w:t>Работа с Интернет-ресурсами</w:t>
            </w:r>
          </w:p>
          <w:p w:rsidR="00981CE0" w:rsidRPr="00B44F28" w:rsidRDefault="00981CE0" w:rsidP="00695D60">
            <w:pPr>
              <w:shd w:val="clear" w:color="auto" w:fill="FFFFFF"/>
              <w:jc w:val="both"/>
              <w:rPr>
                <w:color w:val="000000"/>
              </w:rPr>
            </w:pPr>
            <w:r w:rsidRPr="00B44F28">
              <w:rPr>
                <w:color w:val="000000"/>
              </w:rPr>
              <w:t>Изучение литературы, конспектирование</w:t>
            </w:r>
          </w:p>
        </w:tc>
      </w:tr>
      <w:tr w:rsidR="00981CE0" w:rsidRPr="000B2E6F" w:rsidTr="001162AC">
        <w:tc>
          <w:tcPr>
            <w:tcW w:w="817" w:type="dxa"/>
          </w:tcPr>
          <w:p w:rsidR="00981CE0" w:rsidRPr="002D0F2F" w:rsidRDefault="00981CE0" w:rsidP="001162AC">
            <w:pPr>
              <w:pStyle w:val="a4"/>
              <w:ind w:left="0"/>
              <w:jc w:val="both"/>
            </w:pPr>
            <w:r>
              <w:t>3.</w:t>
            </w:r>
          </w:p>
        </w:tc>
        <w:tc>
          <w:tcPr>
            <w:tcW w:w="2410" w:type="dxa"/>
          </w:tcPr>
          <w:p w:rsidR="00981CE0" w:rsidRPr="009679FA" w:rsidRDefault="00981CE0" w:rsidP="0084172D">
            <w:pPr>
              <w:snapToGrid w:val="0"/>
              <w:jc w:val="both"/>
            </w:pPr>
            <w:r w:rsidRPr="009679FA">
              <w:t>Бюджетная классификация</w:t>
            </w:r>
          </w:p>
        </w:tc>
        <w:tc>
          <w:tcPr>
            <w:tcW w:w="6344" w:type="dxa"/>
          </w:tcPr>
          <w:p w:rsidR="00981CE0" w:rsidRDefault="00981CE0" w:rsidP="001162AC">
            <w:pPr>
              <w:shd w:val="clear" w:color="auto" w:fill="FFFFFF"/>
              <w:jc w:val="both"/>
              <w:rPr>
                <w:color w:val="000000"/>
              </w:rPr>
            </w:pPr>
            <w:r w:rsidRPr="009679FA">
              <w:t>Сущность, необходимость бюджетной классификации.</w:t>
            </w:r>
          </w:p>
          <w:p w:rsidR="00981CE0" w:rsidRDefault="00981CE0" w:rsidP="001162AC">
            <w:pPr>
              <w:shd w:val="clear" w:color="auto" w:fill="FFFFFF"/>
              <w:jc w:val="both"/>
              <w:rPr>
                <w:color w:val="000000"/>
              </w:rPr>
            </w:pPr>
          </w:p>
          <w:p w:rsidR="00981CE0" w:rsidRPr="00B44F28" w:rsidRDefault="00981CE0" w:rsidP="001162AC">
            <w:pPr>
              <w:shd w:val="clear" w:color="auto" w:fill="FFFFFF"/>
              <w:jc w:val="both"/>
              <w:rPr>
                <w:color w:val="000000"/>
              </w:rPr>
            </w:pPr>
            <w:r w:rsidRPr="00B44F28">
              <w:rPr>
                <w:color w:val="000000"/>
              </w:rPr>
              <w:t>Работа со справочными материалами</w:t>
            </w:r>
          </w:p>
          <w:p w:rsidR="00981CE0" w:rsidRPr="00B44F28" w:rsidRDefault="00981CE0" w:rsidP="001162AC">
            <w:pPr>
              <w:shd w:val="clear" w:color="auto" w:fill="FFFFFF"/>
              <w:jc w:val="both"/>
              <w:rPr>
                <w:color w:val="000000"/>
              </w:rPr>
            </w:pPr>
            <w:r w:rsidRPr="00B44F28">
              <w:rPr>
                <w:color w:val="000000"/>
              </w:rPr>
              <w:t>Работа с Интернет-ресурсами</w:t>
            </w:r>
          </w:p>
          <w:p w:rsidR="00981CE0" w:rsidRPr="00B44F28" w:rsidRDefault="00981CE0" w:rsidP="00695D60">
            <w:pPr>
              <w:shd w:val="clear" w:color="auto" w:fill="FFFFFF"/>
              <w:jc w:val="both"/>
              <w:rPr>
                <w:color w:val="000000"/>
              </w:rPr>
            </w:pPr>
            <w:r w:rsidRPr="00B44F28">
              <w:rPr>
                <w:color w:val="000000"/>
              </w:rPr>
              <w:t>Изучение литературы, конспектирование</w:t>
            </w:r>
          </w:p>
        </w:tc>
      </w:tr>
      <w:tr w:rsidR="00981CE0" w:rsidRPr="0092641C" w:rsidTr="001162AC">
        <w:tc>
          <w:tcPr>
            <w:tcW w:w="817" w:type="dxa"/>
          </w:tcPr>
          <w:p w:rsidR="00981CE0" w:rsidRPr="002D0F2F" w:rsidRDefault="00981CE0" w:rsidP="001162AC">
            <w:pPr>
              <w:pStyle w:val="a4"/>
              <w:ind w:left="0"/>
              <w:jc w:val="both"/>
            </w:pPr>
            <w:r>
              <w:t>4.</w:t>
            </w:r>
          </w:p>
        </w:tc>
        <w:tc>
          <w:tcPr>
            <w:tcW w:w="2410" w:type="dxa"/>
          </w:tcPr>
          <w:p w:rsidR="00981CE0" w:rsidRPr="009679FA" w:rsidRDefault="00981CE0" w:rsidP="0084172D">
            <w:pPr>
              <w:snapToGrid w:val="0"/>
              <w:jc w:val="both"/>
            </w:pPr>
            <w:r w:rsidRPr="009679FA">
              <w:t>Государственный бюджет и его доходы</w:t>
            </w:r>
          </w:p>
        </w:tc>
        <w:tc>
          <w:tcPr>
            <w:tcW w:w="6344" w:type="dxa"/>
          </w:tcPr>
          <w:p w:rsidR="00981CE0" w:rsidRDefault="00981CE0" w:rsidP="001162AC">
            <w:pPr>
              <w:shd w:val="clear" w:color="auto" w:fill="FFFFFF"/>
              <w:jc w:val="both"/>
              <w:rPr>
                <w:color w:val="000000"/>
              </w:rPr>
            </w:pPr>
            <w:r w:rsidRPr="009679FA">
              <w:t>Налоговые поступления.</w:t>
            </w:r>
          </w:p>
          <w:p w:rsidR="00981CE0" w:rsidRDefault="00981CE0" w:rsidP="001162AC">
            <w:pPr>
              <w:shd w:val="clear" w:color="auto" w:fill="FFFFFF"/>
              <w:jc w:val="both"/>
              <w:rPr>
                <w:color w:val="000000"/>
              </w:rPr>
            </w:pPr>
          </w:p>
          <w:p w:rsidR="00981CE0" w:rsidRPr="00B44F28" w:rsidRDefault="00981CE0" w:rsidP="001162AC">
            <w:pPr>
              <w:shd w:val="clear" w:color="auto" w:fill="FFFFFF"/>
              <w:jc w:val="both"/>
              <w:rPr>
                <w:color w:val="000000"/>
              </w:rPr>
            </w:pPr>
            <w:r w:rsidRPr="00B44F28">
              <w:rPr>
                <w:color w:val="000000"/>
              </w:rPr>
              <w:t>Работа со справочными материалами</w:t>
            </w:r>
          </w:p>
          <w:p w:rsidR="00981CE0" w:rsidRPr="00B44F28" w:rsidRDefault="00981CE0" w:rsidP="001162AC">
            <w:pPr>
              <w:shd w:val="clear" w:color="auto" w:fill="FFFFFF"/>
              <w:jc w:val="both"/>
              <w:rPr>
                <w:color w:val="000000"/>
              </w:rPr>
            </w:pPr>
            <w:r w:rsidRPr="00B44F28">
              <w:rPr>
                <w:color w:val="000000"/>
              </w:rPr>
              <w:t>Работа с Интернет-ресурсами</w:t>
            </w:r>
          </w:p>
          <w:p w:rsidR="00981CE0" w:rsidRPr="00B44F28" w:rsidRDefault="00981CE0" w:rsidP="00695D60">
            <w:pPr>
              <w:shd w:val="clear" w:color="auto" w:fill="FFFFFF"/>
              <w:jc w:val="both"/>
              <w:rPr>
                <w:color w:val="000000"/>
              </w:rPr>
            </w:pPr>
            <w:r w:rsidRPr="00B44F28">
              <w:rPr>
                <w:color w:val="000000"/>
              </w:rPr>
              <w:t>Изучение литературы, конспектирование</w:t>
            </w:r>
          </w:p>
        </w:tc>
      </w:tr>
      <w:tr w:rsidR="00981CE0" w:rsidRPr="004F4739" w:rsidTr="0084172D">
        <w:tc>
          <w:tcPr>
            <w:tcW w:w="817" w:type="dxa"/>
          </w:tcPr>
          <w:p w:rsidR="00981CE0" w:rsidRPr="002D0F2F" w:rsidRDefault="00981CE0" w:rsidP="001162AC">
            <w:pPr>
              <w:pStyle w:val="a4"/>
              <w:ind w:left="0"/>
              <w:jc w:val="both"/>
            </w:pPr>
            <w:r>
              <w:t>5.</w:t>
            </w:r>
          </w:p>
        </w:tc>
        <w:tc>
          <w:tcPr>
            <w:tcW w:w="2410" w:type="dxa"/>
            <w:vAlign w:val="center"/>
          </w:tcPr>
          <w:p w:rsidR="00981CE0" w:rsidRPr="009679FA" w:rsidRDefault="00981CE0" w:rsidP="0084172D">
            <w:pPr>
              <w:snapToGrid w:val="0"/>
            </w:pPr>
            <w:r w:rsidRPr="009679FA">
              <w:t>Особенности системы налогов в Российской Федерации</w:t>
            </w:r>
          </w:p>
        </w:tc>
        <w:tc>
          <w:tcPr>
            <w:tcW w:w="6344" w:type="dxa"/>
          </w:tcPr>
          <w:p w:rsidR="00981CE0" w:rsidRDefault="00981CE0" w:rsidP="001162AC">
            <w:pPr>
              <w:shd w:val="clear" w:color="auto" w:fill="FFFFFF"/>
              <w:jc w:val="both"/>
              <w:rPr>
                <w:color w:val="000000"/>
              </w:rPr>
            </w:pPr>
            <w:r w:rsidRPr="009679FA">
              <w:t>Виды налогов. Виды налогообложения.</w:t>
            </w:r>
          </w:p>
          <w:p w:rsidR="00981CE0" w:rsidRDefault="00981CE0" w:rsidP="001162AC">
            <w:pPr>
              <w:shd w:val="clear" w:color="auto" w:fill="FFFFFF"/>
              <w:jc w:val="both"/>
              <w:rPr>
                <w:color w:val="000000"/>
              </w:rPr>
            </w:pPr>
          </w:p>
          <w:p w:rsidR="00981CE0" w:rsidRPr="00B44F28" w:rsidRDefault="00981CE0" w:rsidP="001162AC">
            <w:pPr>
              <w:shd w:val="clear" w:color="auto" w:fill="FFFFFF"/>
              <w:jc w:val="both"/>
              <w:rPr>
                <w:color w:val="000000"/>
              </w:rPr>
            </w:pPr>
            <w:r w:rsidRPr="00B44F28">
              <w:rPr>
                <w:color w:val="000000"/>
              </w:rPr>
              <w:t>Работа со справочными материалами</w:t>
            </w:r>
          </w:p>
          <w:p w:rsidR="00981CE0" w:rsidRPr="00B44F28" w:rsidRDefault="00981CE0" w:rsidP="001162AC">
            <w:pPr>
              <w:shd w:val="clear" w:color="auto" w:fill="FFFFFF"/>
              <w:jc w:val="both"/>
              <w:rPr>
                <w:color w:val="000000"/>
              </w:rPr>
            </w:pPr>
            <w:r w:rsidRPr="00B44F28">
              <w:rPr>
                <w:color w:val="000000"/>
              </w:rPr>
              <w:t>Работа с Интернет-ресурсами</w:t>
            </w:r>
          </w:p>
          <w:p w:rsidR="00981CE0" w:rsidRPr="00B44F28" w:rsidRDefault="00981CE0" w:rsidP="00695D60">
            <w:pPr>
              <w:shd w:val="clear" w:color="auto" w:fill="FFFFFF"/>
              <w:jc w:val="both"/>
              <w:rPr>
                <w:color w:val="000000"/>
              </w:rPr>
            </w:pPr>
            <w:r w:rsidRPr="00B44F28">
              <w:rPr>
                <w:color w:val="000000"/>
              </w:rPr>
              <w:t>Изучение литературы, конспектирование</w:t>
            </w:r>
          </w:p>
        </w:tc>
      </w:tr>
      <w:tr w:rsidR="00981CE0" w:rsidRPr="00C06B3E" w:rsidTr="0084172D">
        <w:tc>
          <w:tcPr>
            <w:tcW w:w="817" w:type="dxa"/>
          </w:tcPr>
          <w:p w:rsidR="00981CE0" w:rsidRPr="002D0F2F" w:rsidRDefault="00981CE0" w:rsidP="001162AC">
            <w:pPr>
              <w:pStyle w:val="a4"/>
              <w:ind w:left="0"/>
              <w:jc w:val="both"/>
            </w:pPr>
            <w:r>
              <w:t>6.</w:t>
            </w:r>
          </w:p>
        </w:tc>
        <w:tc>
          <w:tcPr>
            <w:tcW w:w="2410" w:type="dxa"/>
            <w:vAlign w:val="center"/>
          </w:tcPr>
          <w:p w:rsidR="00981CE0" w:rsidRPr="009679FA" w:rsidRDefault="00981CE0" w:rsidP="0084172D">
            <w:pPr>
              <w:snapToGrid w:val="0"/>
            </w:pPr>
            <w:r w:rsidRPr="009679FA">
              <w:t>Расходы бюджета</w:t>
            </w:r>
          </w:p>
        </w:tc>
        <w:tc>
          <w:tcPr>
            <w:tcW w:w="6344" w:type="dxa"/>
          </w:tcPr>
          <w:p w:rsidR="00981CE0" w:rsidRDefault="00981CE0" w:rsidP="001162AC">
            <w:pPr>
              <w:shd w:val="clear" w:color="auto" w:fill="FFFFFF"/>
              <w:jc w:val="both"/>
              <w:rPr>
                <w:color w:val="000000"/>
              </w:rPr>
            </w:pPr>
            <w:r w:rsidRPr="009679FA">
              <w:t>Формы предоставления бюджетных средств.</w:t>
            </w:r>
          </w:p>
          <w:p w:rsidR="00981CE0" w:rsidRDefault="00981CE0" w:rsidP="001162AC">
            <w:pPr>
              <w:shd w:val="clear" w:color="auto" w:fill="FFFFFF"/>
              <w:jc w:val="both"/>
              <w:rPr>
                <w:color w:val="000000"/>
              </w:rPr>
            </w:pPr>
          </w:p>
          <w:p w:rsidR="00981CE0" w:rsidRPr="00B44F28" w:rsidRDefault="00981CE0" w:rsidP="001162AC">
            <w:pPr>
              <w:shd w:val="clear" w:color="auto" w:fill="FFFFFF"/>
              <w:jc w:val="both"/>
              <w:rPr>
                <w:color w:val="000000"/>
              </w:rPr>
            </w:pPr>
            <w:r w:rsidRPr="00B44F28">
              <w:rPr>
                <w:color w:val="000000"/>
              </w:rPr>
              <w:t>Работа со справочными материалами</w:t>
            </w:r>
          </w:p>
          <w:p w:rsidR="00981CE0" w:rsidRPr="00B44F28" w:rsidRDefault="00981CE0" w:rsidP="001162AC">
            <w:pPr>
              <w:shd w:val="clear" w:color="auto" w:fill="FFFFFF"/>
              <w:jc w:val="both"/>
              <w:rPr>
                <w:color w:val="000000"/>
              </w:rPr>
            </w:pPr>
            <w:r w:rsidRPr="00B44F28">
              <w:rPr>
                <w:color w:val="000000"/>
              </w:rPr>
              <w:t>Работа с Интернет-ресурсами</w:t>
            </w:r>
          </w:p>
          <w:p w:rsidR="00981CE0" w:rsidRPr="00B44F28" w:rsidRDefault="00981CE0" w:rsidP="00695D60">
            <w:pPr>
              <w:shd w:val="clear" w:color="auto" w:fill="FFFFFF"/>
              <w:jc w:val="both"/>
              <w:rPr>
                <w:color w:val="000000"/>
              </w:rPr>
            </w:pPr>
            <w:r w:rsidRPr="00B44F28">
              <w:rPr>
                <w:color w:val="000000"/>
              </w:rPr>
              <w:t>Изучение литературы, конспектирование</w:t>
            </w:r>
          </w:p>
        </w:tc>
      </w:tr>
      <w:tr w:rsidR="00981CE0" w:rsidRPr="00C06B3E" w:rsidTr="0084172D">
        <w:tc>
          <w:tcPr>
            <w:tcW w:w="817" w:type="dxa"/>
          </w:tcPr>
          <w:p w:rsidR="00981CE0" w:rsidRDefault="00981CE0" w:rsidP="001162AC">
            <w:pPr>
              <w:pStyle w:val="a4"/>
              <w:ind w:left="0"/>
              <w:jc w:val="both"/>
            </w:pPr>
            <w:r>
              <w:t>7.</w:t>
            </w:r>
          </w:p>
        </w:tc>
        <w:tc>
          <w:tcPr>
            <w:tcW w:w="2410" w:type="dxa"/>
            <w:vAlign w:val="center"/>
          </w:tcPr>
          <w:p w:rsidR="00981CE0" w:rsidRPr="009679FA" w:rsidRDefault="00981CE0" w:rsidP="0084172D">
            <w:pPr>
              <w:snapToGrid w:val="0"/>
            </w:pPr>
            <w:r w:rsidRPr="009679FA">
              <w:t>Дефицит государственного бюджета. Внебюджетные фонды государства</w:t>
            </w:r>
          </w:p>
        </w:tc>
        <w:tc>
          <w:tcPr>
            <w:tcW w:w="6344" w:type="dxa"/>
          </w:tcPr>
          <w:p w:rsidR="00981CE0" w:rsidRDefault="00981CE0" w:rsidP="001162AC">
            <w:pPr>
              <w:shd w:val="clear" w:color="auto" w:fill="FFFFFF"/>
              <w:jc w:val="both"/>
              <w:rPr>
                <w:color w:val="000000"/>
              </w:rPr>
            </w:pPr>
            <w:r w:rsidRPr="009679FA">
              <w:t>Дефицит государственного бюджета – как инструмент регулирования экономики.</w:t>
            </w:r>
          </w:p>
          <w:p w:rsidR="00981CE0" w:rsidRDefault="00981CE0" w:rsidP="001162AC">
            <w:pPr>
              <w:shd w:val="clear" w:color="auto" w:fill="FFFFFF"/>
              <w:jc w:val="both"/>
              <w:rPr>
                <w:color w:val="000000"/>
              </w:rPr>
            </w:pPr>
          </w:p>
          <w:p w:rsidR="00981CE0" w:rsidRPr="00B44F28" w:rsidRDefault="00981CE0" w:rsidP="001162AC">
            <w:pPr>
              <w:shd w:val="clear" w:color="auto" w:fill="FFFFFF"/>
              <w:jc w:val="both"/>
              <w:rPr>
                <w:color w:val="000000"/>
              </w:rPr>
            </w:pPr>
            <w:r w:rsidRPr="00B44F28">
              <w:rPr>
                <w:color w:val="000000"/>
              </w:rPr>
              <w:t>Работа со справочными материалами</w:t>
            </w:r>
          </w:p>
          <w:p w:rsidR="00981CE0" w:rsidRPr="00B44F28" w:rsidRDefault="00981CE0" w:rsidP="001162AC">
            <w:pPr>
              <w:shd w:val="clear" w:color="auto" w:fill="FFFFFF"/>
              <w:jc w:val="both"/>
              <w:rPr>
                <w:color w:val="000000"/>
              </w:rPr>
            </w:pPr>
            <w:r w:rsidRPr="00B44F28">
              <w:rPr>
                <w:color w:val="000000"/>
              </w:rPr>
              <w:t>Работа с Интернет-ресурсами</w:t>
            </w:r>
          </w:p>
          <w:p w:rsidR="00981CE0" w:rsidRPr="00B44F28" w:rsidRDefault="00981CE0" w:rsidP="00695D60">
            <w:pPr>
              <w:shd w:val="clear" w:color="auto" w:fill="FFFFFF"/>
              <w:jc w:val="both"/>
              <w:rPr>
                <w:color w:val="000000"/>
              </w:rPr>
            </w:pPr>
            <w:r w:rsidRPr="00B44F28">
              <w:rPr>
                <w:color w:val="000000"/>
              </w:rPr>
              <w:t>Изучение литературы, конспектирование</w:t>
            </w:r>
          </w:p>
        </w:tc>
      </w:tr>
      <w:tr w:rsidR="00981CE0" w:rsidRPr="00C06B3E" w:rsidTr="0084172D">
        <w:tc>
          <w:tcPr>
            <w:tcW w:w="817" w:type="dxa"/>
          </w:tcPr>
          <w:p w:rsidR="00981CE0" w:rsidRDefault="00981CE0" w:rsidP="001162AC">
            <w:pPr>
              <w:pStyle w:val="a4"/>
              <w:ind w:left="0"/>
              <w:jc w:val="both"/>
            </w:pPr>
            <w:r>
              <w:t>8.</w:t>
            </w:r>
          </w:p>
        </w:tc>
        <w:tc>
          <w:tcPr>
            <w:tcW w:w="2410" w:type="dxa"/>
            <w:vAlign w:val="center"/>
          </w:tcPr>
          <w:p w:rsidR="00981CE0" w:rsidRPr="009679FA" w:rsidRDefault="00981CE0" w:rsidP="0084172D">
            <w:pPr>
              <w:snapToGrid w:val="0"/>
            </w:pPr>
            <w:r w:rsidRPr="009679FA">
              <w:t>Бюджетный процесс. Контроль  использования бюджетных средств</w:t>
            </w:r>
          </w:p>
        </w:tc>
        <w:tc>
          <w:tcPr>
            <w:tcW w:w="6344" w:type="dxa"/>
          </w:tcPr>
          <w:p w:rsidR="00981CE0" w:rsidRDefault="00981CE0" w:rsidP="001162AC">
            <w:pPr>
              <w:shd w:val="clear" w:color="auto" w:fill="FFFFFF"/>
              <w:jc w:val="both"/>
              <w:rPr>
                <w:color w:val="000000"/>
              </w:rPr>
            </w:pPr>
            <w:r w:rsidRPr="009679FA">
              <w:t>Анализ бюджетного процесса.</w:t>
            </w:r>
          </w:p>
          <w:p w:rsidR="00981CE0" w:rsidRDefault="00981CE0" w:rsidP="001162AC">
            <w:pPr>
              <w:shd w:val="clear" w:color="auto" w:fill="FFFFFF"/>
              <w:jc w:val="both"/>
              <w:rPr>
                <w:color w:val="000000"/>
              </w:rPr>
            </w:pPr>
          </w:p>
          <w:p w:rsidR="00981CE0" w:rsidRPr="00B44F28" w:rsidRDefault="00981CE0" w:rsidP="001162AC">
            <w:pPr>
              <w:shd w:val="clear" w:color="auto" w:fill="FFFFFF"/>
              <w:jc w:val="both"/>
              <w:rPr>
                <w:color w:val="000000"/>
              </w:rPr>
            </w:pPr>
            <w:r w:rsidRPr="00B44F28">
              <w:rPr>
                <w:color w:val="000000"/>
              </w:rPr>
              <w:t>Работа со справочными материалами</w:t>
            </w:r>
          </w:p>
          <w:p w:rsidR="00981CE0" w:rsidRPr="00B44F28" w:rsidRDefault="00981CE0" w:rsidP="001162AC">
            <w:pPr>
              <w:shd w:val="clear" w:color="auto" w:fill="FFFFFF"/>
              <w:jc w:val="both"/>
              <w:rPr>
                <w:color w:val="000000"/>
              </w:rPr>
            </w:pPr>
            <w:r w:rsidRPr="00B44F28">
              <w:rPr>
                <w:color w:val="000000"/>
              </w:rPr>
              <w:t>Работа с Интернет-ресурсами</w:t>
            </w:r>
          </w:p>
          <w:p w:rsidR="00981CE0" w:rsidRPr="00B44F28" w:rsidRDefault="00981CE0" w:rsidP="00695D60">
            <w:pPr>
              <w:shd w:val="clear" w:color="auto" w:fill="FFFFFF"/>
              <w:jc w:val="both"/>
              <w:rPr>
                <w:color w:val="000000"/>
              </w:rPr>
            </w:pPr>
            <w:r w:rsidRPr="00B44F28">
              <w:rPr>
                <w:color w:val="000000"/>
              </w:rPr>
              <w:t>Изучение литературы, конспектирование</w:t>
            </w:r>
          </w:p>
        </w:tc>
      </w:tr>
    </w:tbl>
    <w:p w:rsidR="00981CE0" w:rsidRDefault="00981CE0" w:rsidP="006774E3">
      <w:pPr>
        <w:autoSpaceDE w:val="0"/>
        <w:autoSpaceDN w:val="0"/>
        <w:adjustRightInd w:val="0"/>
        <w:ind w:left="360"/>
        <w:jc w:val="both"/>
        <w:rPr>
          <w:b/>
          <w:bCs/>
          <w:i/>
          <w:iCs/>
        </w:rPr>
      </w:pPr>
    </w:p>
    <w:p w:rsidR="00981CE0" w:rsidRPr="006774E3" w:rsidRDefault="00981CE0" w:rsidP="00CE4670">
      <w:pPr>
        <w:numPr>
          <w:ilvl w:val="0"/>
          <w:numId w:val="7"/>
        </w:numPr>
        <w:autoSpaceDE w:val="0"/>
        <w:autoSpaceDN w:val="0"/>
        <w:adjustRightInd w:val="0"/>
        <w:jc w:val="both"/>
        <w:rPr>
          <w:b/>
          <w:bCs/>
          <w:i/>
          <w:iCs/>
        </w:rPr>
      </w:pPr>
      <w:r w:rsidRPr="00DC11F5">
        <w:rPr>
          <w:b/>
          <w:bCs/>
          <w:i/>
          <w:iCs/>
        </w:rPr>
        <w:t xml:space="preserve">Перечень учебно-методического обеспечения для самостоятельной работы обучающихся по дисциплине </w:t>
      </w:r>
    </w:p>
    <w:p w:rsidR="00981CE0" w:rsidRPr="00E562B2" w:rsidRDefault="00981CE0" w:rsidP="00E562B2">
      <w:pPr>
        <w:jc w:val="both"/>
        <w:rPr>
          <w:color w:val="000000"/>
          <w:shd w:val="clear" w:color="auto" w:fill="FFFFFF"/>
        </w:rPr>
      </w:pPr>
    </w:p>
    <w:p w:rsidR="00981CE0" w:rsidRPr="009679FA" w:rsidRDefault="00981CE0" w:rsidP="00723B21">
      <w:pPr>
        <w:ind w:firstLine="709"/>
        <w:jc w:val="both"/>
        <w:rPr>
          <w:shd w:val="clear" w:color="auto" w:fill="FCFCFC"/>
        </w:rPr>
      </w:pPr>
      <w:r w:rsidRPr="009679FA">
        <w:rPr>
          <w:shd w:val="clear" w:color="auto" w:fill="FCFCFC"/>
        </w:rPr>
        <w:t>1. Розанова, Н.М. Микроэкономика. Задачи и упражнения [Электронный ресурс]: учебное пособие для студентов вузов, обучающихся по экономическим специальностям/ Н.М. Розанова. — Электрон. текстовые данные.— М.: ЮНИТИ-ДАНА, 2015.— 559 c.— Режим доступа:</w:t>
      </w:r>
      <w:r w:rsidRPr="009679FA">
        <w:rPr>
          <w:shd w:val="clear" w:color="auto" w:fill="FFFFFF"/>
        </w:rPr>
        <w:t xml:space="preserve"> ЭБС:</w:t>
      </w:r>
      <w:r w:rsidRPr="009679FA">
        <w:rPr>
          <w:shd w:val="clear" w:color="auto" w:fill="FCFCFC"/>
        </w:rPr>
        <w:t xml:space="preserve"> http://www.iprbookshop.ru/52056.</w:t>
      </w:r>
    </w:p>
    <w:p w:rsidR="00981CE0" w:rsidRPr="009679FA" w:rsidRDefault="00981CE0" w:rsidP="00723B21">
      <w:pPr>
        <w:ind w:firstLine="709"/>
        <w:jc w:val="both"/>
        <w:rPr>
          <w:shd w:val="clear" w:color="auto" w:fill="FFFFFF"/>
        </w:rPr>
      </w:pPr>
      <w:r w:rsidRPr="009679FA">
        <w:rPr>
          <w:shd w:val="clear" w:color="auto" w:fill="FCFCFC"/>
        </w:rPr>
        <w:t xml:space="preserve">2. </w:t>
      </w:r>
      <w:proofErr w:type="spellStart"/>
      <w:r w:rsidRPr="009679FA">
        <w:rPr>
          <w:shd w:val="clear" w:color="auto" w:fill="FCFCFC"/>
        </w:rPr>
        <w:t>Реймер</w:t>
      </w:r>
      <w:proofErr w:type="spellEnd"/>
      <w:r w:rsidRPr="009679FA">
        <w:rPr>
          <w:shd w:val="clear" w:color="auto" w:fill="FCFCFC"/>
        </w:rPr>
        <w:t xml:space="preserve">, В.В. Микроэкономика [Электронный ресурс]: практикум/В.В. </w:t>
      </w:r>
      <w:proofErr w:type="spellStart"/>
      <w:r w:rsidRPr="009679FA">
        <w:rPr>
          <w:shd w:val="clear" w:color="auto" w:fill="FCFCFC"/>
        </w:rPr>
        <w:t>Реймер</w:t>
      </w:r>
      <w:proofErr w:type="spellEnd"/>
      <w:r w:rsidRPr="009679FA">
        <w:rPr>
          <w:shd w:val="clear" w:color="auto" w:fill="FCFCFC"/>
        </w:rPr>
        <w:t xml:space="preserve"> [и др.] — Электрон. текстовые данные.— Благовещенск: Дальневосточный государственный аграрный университет, 2015.— 198 c.— Режим доступа: </w:t>
      </w:r>
      <w:r w:rsidRPr="009679FA">
        <w:rPr>
          <w:shd w:val="clear" w:color="auto" w:fill="FFFFFF"/>
        </w:rPr>
        <w:t>ЭБС</w:t>
      </w:r>
      <w:r w:rsidRPr="009679FA">
        <w:rPr>
          <w:shd w:val="clear" w:color="auto" w:fill="FCFCFC"/>
        </w:rPr>
        <w:t xml:space="preserve"> http://www.iprbookshop.ru/55898.</w:t>
      </w:r>
    </w:p>
    <w:p w:rsidR="00981CE0" w:rsidRPr="009679FA" w:rsidRDefault="00981CE0" w:rsidP="00723B21">
      <w:pPr>
        <w:ind w:firstLine="709"/>
        <w:jc w:val="both"/>
        <w:rPr>
          <w:shd w:val="clear" w:color="auto" w:fill="FFFFFF"/>
        </w:rPr>
      </w:pPr>
      <w:r w:rsidRPr="009679FA">
        <w:t xml:space="preserve">3. </w:t>
      </w:r>
      <w:proofErr w:type="spellStart"/>
      <w:r w:rsidRPr="009679FA">
        <w:t>Кациель</w:t>
      </w:r>
      <w:proofErr w:type="spellEnd"/>
      <w:r w:rsidRPr="009679FA">
        <w:t xml:space="preserve">, С.А. Экономика. [Электронный ресурс]: учебное пособие / С.А. </w:t>
      </w:r>
      <w:proofErr w:type="spellStart"/>
      <w:r w:rsidRPr="009679FA">
        <w:t>Кациель</w:t>
      </w:r>
      <w:proofErr w:type="spellEnd"/>
      <w:r w:rsidRPr="009679FA">
        <w:t xml:space="preserve">. Омский государственный институт сервиса, 2015. – 163 с. </w:t>
      </w:r>
      <w:r w:rsidRPr="009679FA">
        <w:rPr>
          <w:spacing w:val="-1"/>
        </w:rPr>
        <w:t xml:space="preserve">. </w:t>
      </w:r>
      <w:r w:rsidRPr="009679FA">
        <w:rPr>
          <w:spacing w:val="-1"/>
          <w:lang w:val="en-US"/>
        </w:rPr>
        <w:t>ISBN</w:t>
      </w:r>
      <w:r w:rsidRPr="009679FA">
        <w:rPr>
          <w:spacing w:val="-1"/>
        </w:rPr>
        <w:t xml:space="preserve"> 978-5-9352-358-2. Режим доступа: </w:t>
      </w:r>
      <w:proofErr w:type="spellStart"/>
      <w:r w:rsidRPr="009679FA">
        <w:rPr>
          <w:shd w:val="clear" w:color="auto" w:fill="FFFFFF"/>
        </w:rPr>
        <w:t>ЭБС:http</w:t>
      </w:r>
      <w:proofErr w:type="spellEnd"/>
      <w:r w:rsidRPr="009679FA">
        <w:rPr>
          <w:shd w:val="clear" w:color="auto" w:fill="FFFFFF"/>
        </w:rPr>
        <w:t>://www.iprbookshop.ru</w:t>
      </w:r>
    </w:p>
    <w:p w:rsidR="00981CE0" w:rsidRPr="009679FA" w:rsidRDefault="00981CE0" w:rsidP="00723B21">
      <w:pPr>
        <w:ind w:firstLine="709"/>
        <w:jc w:val="both"/>
        <w:rPr>
          <w:shd w:val="clear" w:color="auto" w:fill="FCFCFC"/>
        </w:rPr>
      </w:pPr>
      <w:r w:rsidRPr="009679FA">
        <w:rPr>
          <w:rFonts w:ascii="Helvetica" w:hAnsi="Helvetica" w:cs="Helvetica"/>
          <w:sz w:val="21"/>
          <w:szCs w:val="21"/>
          <w:shd w:val="clear" w:color="auto" w:fill="FCFCFC"/>
        </w:rPr>
        <w:t>4.</w:t>
      </w:r>
      <w:r w:rsidRPr="009679FA">
        <w:rPr>
          <w:shd w:val="clear" w:color="auto" w:fill="FCFCFC"/>
        </w:rPr>
        <w:t xml:space="preserve">Подъяблонская Л.М. Актуальные проблемы государственных и муниципальных финансов [Электронный ресурс]: учебник для студентов вузов, обучающихся по специальностям «Государственное и муниципальное управление», «Финансы и кредит»/ </w:t>
      </w:r>
      <w:proofErr w:type="spellStart"/>
      <w:r w:rsidRPr="009679FA">
        <w:rPr>
          <w:shd w:val="clear" w:color="auto" w:fill="FCFCFC"/>
        </w:rPr>
        <w:t>Подъяблонская</w:t>
      </w:r>
      <w:proofErr w:type="spellEnd"/>
      <w:r w:rsidRPr="009679FA">
        <w:rPr>
          <w:shd w:val="clear" w:color="auto" w:fill="FCFCFC"/>
        </w:rPr>
        <w:t xml:space="preserve"> Л.М., </w:t>
      </w:r>
      <w:proofErr w:type="spellStart"/>
      <w:r w:rsidRPr="009679FA">
        <w:rPr>
          <w:shd w:val="clear" w:color="auto" w:fill="FCFCFC"/>
        </w:rPr>
        <w:t>Подъяблонская</w:t>
      </w:r>
      <w:proofErr w:type="spellEnd"/>
      <w:r w:rsidRPr="009679FA">
        <w:rPr>
          <w:shd w:val="clear" w:color="auto" w:fill="FCFCFC"/>
        </w:rPr>
        <w:t xml:space="preserve"> Е.П.— Электрон. текстовые данные.— М.: ЮНИТИ-ДАНА, 2015.— 303 c.— Режим доступа: http://www.iprbookshop.ru/34446.html.— ЭБС «</w:t>
      </w:r>
      <w:proofErr w:type="spellStart"/>
      <w:r w:rsidRPr="009679FA">
        <w:rPr>
          <w:shd w:val="clear" w:color="auto" w:fill="FCFCFC"/>
        </w:rPr>
        <w:t>IPRbooks</w:t>
      </w:r>
      <w:proofErr w:type="spellEnd"/>
      <w:r w:rsidRPr="009679FA">
        <w:rPr>
          <w:shd w:val="clear" w:color="auto" w:fill="FCFCFC"/>
        </w:rPr>
        <w:t>»</w:t>
      </w:r>
    </w:p>
    <w:p w:rsidR="00981CE0" w:rsidRPr="009679FA" w:rsidRDefault="00981CE0" w:rsidP="00723B21">
      <w:pPr>
        <w:ind w:firstLine="709"/>
        <w:jc w:val="both"/>
        <w:rPr>
          <w:shd w:val="clear" w:color="auto" w:fill="FFFFFF"/>
        </w:rPr>
      </w:pPr>
      <w:r w:rsidRPr="009679FA">
        <w:rPr>
          <w:shd w:val="clear" w:color="auto" w:fill="FCFCFC"/>
        </w:rPr>
        <w:t>5. Новикова М.В. Государственные и муниципальные финансы [Электронный ресурс]: учебное пособие/ Новикова М.В.— Электрон. текстовые данные.— Саратов: Научная книга, 2012.— 159 c.— Режим доступа: http://www.iprbookshop.ru/6275.html.— ЭБС «</w:t>
      </w:r>
      <w:proofErr w:type="spellStart"/>
      <w:r w:rsidRPr="009679FA">
        <w:rPr>
          <w:shd w:val="clear" w:color="auto" w:fill="FCFCFC"/>
        </w:rPr>
        <w:t>IPRbooks</w:t>
      </w:r>
      <w:proofErr w:type="spellEnd"/>
      <w:r w:rsidRPr="009679FA">
        <w:rPr>
          <w:shd w:val="clear" w:color="auto" w:fill="FCFCFC"/>
        </w:rPr>
        <w:t>»</w:t>
      </w:r>
    </w:p>
    <w:p w:rsidR="00981CE0" w:rsidRPr="009679FA" w:rsidRDefault="00981CE0" w:rsidP="00723B21">
      <w:pPr>
        <w:ind w:firstLine="709"/>
        <w:jc w:val="both"/>
        <w:rPr>
          <w:spacing w:val="-1"/>
          <w:highlight w:val="yellow"/>
        </w:rPr>
      </w:pPr>
      <w:r w:rsidRPr="009679FA">
        <w:rPr>
          <w:spacing w:val="-1"/>
        </w:rPr>
        <w:t>6.</w:t>
      </w:r>
      <w:r w:rsidRPr="009679FA">
        <w:rPr>
          <w:shd w:val="clear" w:color="auto" w:fill="FCFCFC"/>
        </w:rPr>
        <w:t xml:space="preserve"> Бабич А.М. Государственные и муниципальные финансы [Электронный ресурс]: учебник для вузов/ Бабич А.М., Павлова Л.Н.— Электрон. текстовые данные.— М.: ЮНИТИ-ДАНА, 2012.— 703 c.— Режим доступа: http://www.iprbookshop.ru/7037.html.— ЭБС «</w:t>
      </w:r>
      <w:proofErr w:type="spellStart"/>
      <w:r w:rsidRPr="009679FA">
        <w:rPr>
          <w:shd w:val="clear" w:color="auto" w:fill="FCFCFC"/>
        </w:rPr>
        <w:t>IPRbooks</w:t>
      </w:r>
      <w:proofErr w:type="spellEnd"/>
      <w:r w:rsidRPr="009679FA">
        <w:rPr>
          <w:shd w:val="clear" w:color="auto" w:fill="FCFCFC"/>
        </w:rPr>
        <w:t>»</w:t>
      </w:r>
    </w:p>
    <w:p w:rsidR="00981CE0" w:rsidRDefault="00981CE0" w:rsidP="00EB3314">
      <w:pPr>
        <w:autoSpaceDE w:val="0"/>
        <w:autoSpaceDN w:val="0"/>
        <w:adjustRightInd w:val="0"/>
        <w:jc w:val="both"/>
        <w:rPr>
          <w:b/>
        </w:rPr>
      </w:pPr>
    </w:p>
    <w:p w:rsidR="00981CE0" w:rsidRPr="00DC11F5" w:rsidRDefault="00981CE0" w:rsidP="00CE4670">
      <w:pPr>
        <w:numPr>
          <w:ilvl w:val="0"/>
          <w:numId w:val="7"/>
        </w:numPr>
        <w:autoSpaceDE w:val="0"/>
        <w:autoSpaceDN w:val="0"/>
        <w:adjustRightInd w:val="0"/>
        <w:jc w:val="both"/>
        <w:rPr>
          <w:b/>
          <w:bCs/>
          <w:i/>
          <w:iCs/>
        </w:rPr>
      </w:pPr>
      <w:r w:rsidRPr="00DC11F5">
        <w:rPr>
          <w:b/>
          <w:bCs/>
          <w:i/>
          <w:iCs/>
        </w:rPr>
        <w:t>Фонд оценочных средств для проведения текущей и промежуточной аттестации обучающихся по дисциплине (модулю)</w:t>
      </w:r>
    </w:p>
    <w:p w:rsidR="00981CE0" w:rsidRPr="00DC11F5" w:rsidRDefault="00981CE0" w:rsidP="006774E3">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981CE0" w:rsidRPr="00DC11F5" w:rsidRDefault="00981CE0" w:rsidP="00D00133">
      <w:pPr>
        <w:autoSpaceDE w:val="0"/>
        <w:autoSpaceDN w:val="0"/>
        <w:adjustRightInd w:val="0"/>
        <w:ind w:left="720"/>
        <w:jc w:val="both"/>
      </w:pPr>
      <w:r w:rsidRPr="00DC11F5">
        <w:t>- текущий контроль успеваемости</w:t>
      </w:r>
    </w:p>
    <w:p w:rsidR="00981CE0" w:rsidRPr="00DC11F5" w:rsidRDefault="00981CE0" w:rsidP="00034A75">
      <w:pPr>
        <w:autoSpaceDE w:val="0"/>
        <w:autoSpaceDN w:val="0"/>
        <w:adjustRightInd w:val="0"/>
        <w:ind w:left="720"/>
        <w:jc w:val="both"/>
      </w:pPr>
      <w:r w:rsidRPr="00B44F28">
        <w:t>- промежуточная аттестация обучающихся по дисциплине</w:t>
      </w:r>
    </w:p>
    <w:p w:rsidR="00981CE0" w:rsidRPr="00DC11F5" w:rsidRDefault="00981CE0"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981CE0" w:rsidRPr="00DC11F5" w:rsidRDefault="00981CE0"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981CE0" w:rsidRPr="00DC11F5" w:rsidRDefault="00981CE0" w:rsidP="00D00133">
      <w:pPr>
        <w:autoSpaceDE w:val="0"/>
        <w:autoSpaceDN w:val="0"/>
        <w:adjustRightInd w:val="0"/>
        <w:ind w:left="720"/>
        <w:jc w:val="both"/>
        <w:rPr>
          <w:i/>
          <w:iCs/>
        </w:rPr>
      </w:pPr>
    </w:p>
    <w:p w:rsidR="00981CE0" w:rsidRPr="00BE57FE" w:rsidRDefault="00981CE0" w:rsidP="00695D60">
      <w:pPr>
        <w:pStyle w:val="a4"/>
        <w:ind w:left="709"/>
        <w:jc w:val="both"/>
        <w:rPr>
          <w:b/>
          <w:iCs/>
        </w:rPr>
      </w:pPr>
      <w:r>
        <w:rPr>
          <w:b/>
          <w:iCs/>
        </w:rPr>
        <w:t>6.1.</w:t>
      </w:r>
      <w:r w:rsidR="00CE4670">
        <w:rPr>
          <w:b/>
          <w:iCs/>
        </w:rPr>
        <w:t xml:space="preserve"> </w:t>
      </w:r>
      <w:r w:rsidRPr="00BE57FE">
        <w:rPr>
          <w:b/>
          <w:iCs/>
        </w:rPr>
        <w:t>Паспорт фонда оценочных средств для проведения текущей аттестации по дисциплине (модулю)</w:t>
      </w:r>
    </w:p>
    <w:p w:rsidR="00981CE0" w:rsidRPr="00DC11F5" w:rsidRDefault="00981CE0" w:rsidP="004B0DB4">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2126"/>
        <w:gridCol w:w="4252"/>
      </w:tblGrid>
      <w:tr w:rsidR="00981CE0" w:rsidRPr="00DC11F5" w:rsidTr="00E46EB1">
        <w:tc>
          <w:tcPr>
            <w:tcW w:w="709" w:type="dxa"/>
          </w:tcPr>
          <w:p w:rsidR="00981CE0" w:rsidRPr="00DC11F5" w:rsidRDefault="00981CE0" w:rsidP="00935672">
            <w:pPr>
              <w:pStyle w:val="a4"/>
              <w:ind w:left="0"/>
              <w:jc w:val="center"/>
              <w:rPr>
                <w:b/>
              </w:rPr>
            </w:pPr>
            <w:r w:rsidRPr="00DC11F5">
              <w:rPr>
                <w:b/>
              </w:rPr>
              <w:t>№ п/п</w:t>
            </w:r>
          </w:p>
        </w:tc>
        <w:tc>
          <w:tcPr>
            <w:tcW w:w="2410" w:type="dxa"/>
          </w:tcPr>
          <w:p w:rsidR="00981CE0" w:rsidRPr="00DC11F5" w:rsidRDefault="00981CE0" w:rsidP="00935672">
            <w:pPr>
              <w:pStyle w:val="a4"/>
              <w:ind w:left="0"/>
              <w:jc w:val="center"/>
              <w:rPr>
                <w:b/>
              </w:rPr>
            </w:pPr>
            <w:r w:rsidRPr="00DC11F5">
              <w:rPr>
                <w:b/>
              </w:rPr>
              <w:t>Контролируемые разделы (темы)</w:t>
            </w:r>
          </w:p>
        </w:tc>
        <w:tc>
          <w:tcPr>
            <w:tcW w:w="2126" w:type="dxa"/>
          </w:tcPr>
          <w:p w:rsidR="00981CE0" w:rsidRPr="00DC11F5" w:rsidRDefault="00981CE0" w:rsidP="00935672">
            <w:pPr>
              <w:pStyle w:val="a4"/>
              <w:ind w:left="0"/>
              <w:jc w:val="center"/>
              <w:rPr>
                <w:b/>
              </w:rPr>
            </w:pPr>
            <w:r w:rsidRPr="00DC11F5">
              <w:rPr>
                <w:b/>
              </w:rPr>
              <w:t>Код контролируемой компетенции</w:t>
            </w:r>
          </w:p>
        </w:tc>
        <w:tc>
          <w:tcPr>
            <w:tcW w:w="4252" w:type="dxa"/>
          </w:tcPr>
          <w:p w:rsidR="00981CE0" w:rsidRPr="00DC11F5" w:rsidRDefault="00981CE0" w:rsidP="00935672">
            <w:pPr>
              <w:pStyle w:val="a4"/>
              <w:ind w:left="0"/>
              <w:rPr>
                <w:b/>
              </w:rPr>
            </w:pPr>
            <w:r w:rsidRPr="00DC11F5">
              <w:rPr>
                <w:b/>
              </w:rPr>
              <w:t xml:space="preserve"> Наименование оценочного средства</w:t>
            </w:r>
          </w:p>
        </w:tc>
      </w:tr>
      <w:tr w:rsidR="00981CE0" w:rsidRPr="00DC11F5" w:rsidTr="00E46EB1">
        <w:tc>
          <w:tcPr>
            <w:tcW w:w="709" w:type="dxa"/>
          </w:tcPr>
          <w:p w:rsidR="00981CE0" w:rsidRPr="00DC11F5" w:rsidRDefault="00981CE0" w:rsidP="00F0399E">
            <w:pPr>
              <w:pStyle w:val="a4"/>
              <w:numPr>
                <w:ilvl w:val="0"/>
                <w:numId w:val="3"/>
              </w:numPr>
              <w:ind w:left="0"/>
            </w:pPr>
            <w:r>
              <w:t>1</w:t>
            </w:r>
          </w:p>
        </w:tc>
        <w:tc>
          <w:tcPr>
            <w:tcW w:w="2410" w:type="dxa"/>
          </w:tcPr>
          <w:p w:rsidR="00981CE0" w:rsidRPr="009679FA" w:rsidRDefault="00981CE0" w:rsidP="0084172D">
            <w:pPr>
              <w:snapToGrid w:val="0"/>
              <w:jc w:val="both"/>
            </w:pPr>
            <w:r w:rsidRPr="009679FA">
              <w:t>Государственные и муниципальные финансы как элемент финансово-кредитной системы</w:t>
            </w:r>
          </w:p>
        </w:tc>
        <w:tc>
          <w:tcPr>
            <w:tcW w:w="2126" w:type="dxa"/>
          </w:tcPr>
          <w:p w:rsidR="00981CE0" w:rsidRPr="00DC11F5" w:rsidRDefault="00981CE0" w:rsidP="00723B21">
            <w:pPr>
              <w:pStyle w:val="a4"/>
              <w:ind w:left="0"/>
              <w:jc w:val="both"/>
            </w:pPr>
            <w:r>
              <w:t>ОПК-6; ПК-3</w:t>
            </w:r>
          </w:p>
        </w:tc>
        <w:tc>
          <w:tcPr>
            <w:tcW w:w="4252" w:type="dxa"/>
          </w:tcPr>
          <w:p w:rsidR="00981CE0" w:rsidRPr="00DC11F5" w:rsidRDefault="00981CE0" w:rsidP="00D56330">
            <w:pPr>
              <w:pStyle w:val="a4"/>
              <w:ind w:left="0"/>
              <w:jc w:val="both"/>
            </w:pPr>
            <w:r>
              <w:t>Вопросы к занятию, тест, диспут</w:t>
            </w:r>
          </w:p>
        </w:tc>
      </w:tr>
      <w:tr w:rsidR="00981CE0" w:rsidRPr="00DC11F5" w:rsidTr="00E46EB1">
        <w:tc>
          <w:tcPr>
            <w:tcW w:w="709" w:type="dxa"/>
          </w:tcPr>
          <w:p w:rsidR="00981CE0" w:rsidRDefault="00981CE0" w:rsidP="00F0399E">
            <w:pPr>
              <w:pStyle w:val="a4"/>
              <w:numPr>
                <w:ilvl w:val="0"/>
                <w:numId w:val="3"/>
              </w:numPr>
              <w:ind w:left="0"/>
            </w:pPr>
            <w:r>
              <w:t>2</w:t>
            </w:r>
          </w:p>
        </w:tc>
        <w:tc>
          <w:tcPr>
            <w:tcW w:w="2410" w:type="dxa"/>
          </w:tcPr>
          <w:p w:rsidR="00981CE0" w:rsidRPr="009679FA" w:rsidRDefault="00981CE0" w:rsidP="0084172D">
            <w:pPr>
              <w:snapToGrid w:val="0"/>
              <w:jc w:val="both"/>
            </w:pPr>
            <w:r w:rsidRPr="009679FA">
              <w:t>Бюджетное устройство и бюджетная система</w:t>
            </w:r>
          </w:p>
        </w:tc>
        <w:tc>
          <w:tcPr>
            <w:tcW w:w="2126" w:type="dxa"/>
          </w:tcPr>
          <w:p w:rsidR="00981CE0" w:rsidRPr="00DC11F5" w:rsidRDefault="00981CE0" w:rsidP="0084172D">
            <w:pPr>
              <w:pStyle w:val="a4"/>
              <w:ind w:left="0"/>
              <w:jc w:val="both"/>
            </w:pPr>
            <w:r>
              <w:t>ОПК-6; ПК-3</w:t>
            </w:r>
          </w:p>
        </w:tc>
        <w:tc>
          <w:tcPr>
            <w:tcW w:w="4252" w:type="dxa"/>
          </w:tcPr>
          <w:p w:rsidR="00981CE0" w:rsidRPr="00DC11F5" w:rsidRDefault="00981CE0" w:rsidP="001162AC">
            <w:pPr>
              <w:pStyle w:val="a4"/>
              <w:ind w:left="0"/>
              <w:jc w:val="both"/>
            </w:pPr>
            <w:r>
              <w:t xml:space="preserve">Вопросы к </w:t>
            </w:r>
            <w:proofErr w:type="spellStart"/>
            <w:r>
              <w:t>занятию,кейс</w:t>
            </w:r>
            <w:proofErr w:type="spellEnd"/>
            <w:r>
              <w:t>, тест, диспут</w:t>
            </w:r>
          </w:p>
        </w:tc>
      </w:tr>
      <w:tr w:rsidR="00981CE0" w:rsidRPr="00DC11F5" w:rsidTr="00E46EB1">
        <w:tc>
          <w:tcPr>
            <w:tcW w:w="709" w:type="dxa"/>
          </w:tcPr>
          <w:p w:rsidR="00981CE0" w:rsidRPr="00DC11F5" w:rsidRDefault="00981CE0" w:rsidP="00F0399E">
            <w:pPr>
              <w:pStyle w:val="a4"/>
              <w:numPr>
                <w:ilvl w:val="0"/>
                <w:numId w:val="3"/>
              </w:numPr>
              <w:ind w:left="0"/>
            </w:pPr>
            <w:r>
              <w:t>3</w:t>
            </w:r>
          </w:p>
        </w:tc>
        <w:tc>
          <w:tcPr>
            <w:tcW w:w="2410" w:type="dxa"/>
          </w:tcPr>
          <w:p w:rsidR="00981CE0" w:rsidRPr="009679FA" w:rsidRDefault="00981CE0" w:rsidP="0084172D">
            <w:pPr>
              <w:snapToGrid w:val="0"/>
              <w:jc w:val="both"/>
            </w:pPr>
            <w:r w:rsidRPr="009679FA">
              <w:t>Бюджетная классификация</w:t>
            </w:r>
          </w:p>
        </w:tc>
        <w:tc>
          <w:tcPr>
            <w:tcW w:w="2126" w:type="dxa"/>
          </w:tcPr>
          <w:p w:rsidR="00981CE0" w:rsidRPr="00DC11F5" w:rsidRDefault="00981CE0" w:rsidP="0084172D">
            <w:pPr>
              <w:pStyle w:val="a4"/>
              <w:ind w:left="0"/>
              <w:jc w:val="both"/>
            </w:pPr>
            <w:r>
              <w:t>ОПК-6; ПК-3</w:t>
            </w:r>
          </w:p>
        </w:tc>
        <w:tc>
          <w:tcPr>
            <w:tcW w:w="4252" w:type="dxa"/>
          </w:tcPr>
          <w:p w:rsidR="00981CE0" w:rsidRPr="00DC11F5" w:rsidRDefault="00981CE0" w:rsidP="00D56330">
            <w:pPr>
              <w:pStyle w:val="a4"/>
              <w:ind w:left="0"/>
              <w:jc w:val="both"/>
            </w:pPr>
            <w:r>
              <w:t>Вопросы к занятию, тест, диспут</w:t>
            </w:r>
          </w:p>
        </w:tc>
      </w:tr>
      <w:tr w:rsidR="00981CE0" w:rsidRPr="00DC11F5" w:rsidTr="00E46EB1">
        <w:tc>
          <w:tcPr>
            <w:tcW w:w="709" w:type="dxa"/>
          </w:tcPr>
          <w:p w:rsidR="00981CE0" w:rsidRPr="00DC11F5" w:rsidRDefault="00981CE0" w:rsidP="00F0399E">
            <w:pPr>
              <w:pStyle w:val="a4"/>
              <w:numPr>
                <w:ilvl w:val="0"/>
                <w:numId w:val="3"/>
              </w:numPr>
              <w:ind w:left="0"/>
            </w:pPr>
            <w:r>
              <w:t>4</w:t>
            </w:r>
          </w:p>
        </w:tc>
        <w:tc>
          <w:tcPr>
            <w:tcW w:w="2410" w:type="dxa"/>
          </w:tcPr>
          <w:p w:rsidR="00981CE0" w:rsidRPr="009679FA" w:rsidRDefault="00981CE0" w:rsidP="0084172D">
            <w:pPr>
              <w:snapToGrid w:val="0"/>
              <w:jc w:val="both"/>
            </w:pPr>
            <w:r w:rsidRPr="009679FA">
              <w:t>Государственный бюджет и его доходы</w:t>
            </w:r>
          </w:p>
        </w:tc>
        <w:tc>
          <w:tcPr>
            <w:tcW w:w="2126" w:type="dxa"/>
          </w:tcPr>
          <w:p w:rsidR="00981CE0" w:rsidRPr="00DC11F5" w:rsidRDefault="00981CE0" w:rsidP="0084172D">
            <w:pPr>
              <w:pStyle w:val="a4"/>
              <w:ind w:left="0"/>
              <w:jc w:val="both"/>
            </w:pPr>
            <w:r>
              <w:t>ОПК-6; ПК-3</w:t>
            </w:r>
          </w:p>
        </w:tc>
        <w:tc>
          <w:tcPr>
            <w:tcW w:w="4252" w:type="dxa"/>
          </w:tcPr>
          <w:p w:rsidR="00981CE0" w:rsidRPr="00DC11F5" w:rsidRDefault="00981CE0" w:rsidP="00D56330">
            <w:pPr>
              <w:pStyle w:val="a4"/>
              <w:ind w:left="0"/>
              <w:jc w:val="both"/>
            </w:pPr>
            <w:r>
              <w:t>Вопросы к занятию, тест, диспут</w:t>
            </w:r>
          </w:p>
        </w:tc>
      </w:tr>
      <w:tr w:rsidR="00981CE0" w:rsidRPr="00DC11F5" w:rsidTr="0084172D">
        <w:tc>
          <w:tcPr>
            <w:tcW w:w="709" w:type="dxa"/>
          </w:tcPr>
          <w:p w:rsidR="00981CE0" w:rsidRPr="00DC11F5" w:rsidRDefault="00981CE0" w:rsidP="00F0399E">
            <w:pPr>
              <w:pStyle w:val="a4"/>
              <w:numPr>
                <w:ilvl w:val="0"/>
                <w:numId w:val="3"/>
              </w:numPr>
              <w:ind w:left="0"/>
            </w:pPr>
            <w:r>
              <w:t>5</w:t>
            </w:r>
          </w:p>
        </w:tc>
        <w:tc>
          <w:tcPr>
            <w:tcW w:w="2410" w:type="dxa"/>
            <w:vAlign w:val="center"/>
          </w:tcPr>
          <w:p w:rsidR="00981CE0" w:rsidRPr="009679FA" w:rsidRDefault="00981CE0" w:rsidP="0084172D">
            <w:pPr>
              <w:snapToGrid w:val="0"/>
            </w:pPr>
            <w:r w:rsidRPr="009679FA">
              <w:t>Особенности системы налогов в Российской Федерации</w:t>
            </w:r>
          </w:p>
        </w:tc>
        <w:tc>
          <w:tcPr>
            <w:tcW w:w="2126" w:type="dxa"/>
          </w:tcPr>
          <w:p w:rsidR="00981CE0" w:rsidRPr="00DC11F5" w:rsidRDefault="00981CE0" w:rsidP="0084172D">
            <w:pPr>
              <w:pStyle w:val="a4"/>
              <w:ind w:left="0"/>
              <w:jc w:val="both"/>
            </w:pPr>
            <w:r>
              <w:t>ОПК-6; ПК-3</w:t>
            </w:r>
          </w:p>
        </w:tc>
        <w:tc>
          <w:tcPr>
            <w:tcW w:w="4252" w:type="dxa"/>
          </w:tcPr>
          <w:p w:rsidR="00981CE0" w:rsidRPr="00DC11F5" w:rsidRDefault="00981CE0" w:rsidP="00D56330">
            <w:pPr>
              <w:pStyle w:val="a4"/>
              <w:ind w:left="0"/>
              <w:jc w:val="both"/>
            </w:pPr>
            <w:r>
              <w:t>Вопросы к занятию, тест, диспут</w:t>
            </w:r>
          </w:p>
        </w:tc>
      </w:tr>
      <w:tr w:rsidR="00981CE0" w:rsidRPr="00DC11F5" w:rsidTr="0084172D">
        <w:tc>
          <w:tcPr>
            <w:tcW w:w="709" w:type="dxa"/>
          </w:tcPr>
          <w:p w:rsidR="00981CE0" w:rsidRPr="00DC11F5" w:rsidRDefault="00981CE0" w:rsidP="00F0399E">
            <w:pPr>
              <w:pStyle w:val="a4"/>
              <w:numPr>
                <w:ilvl w:val="0"/>
                <w:numId w:val="3"/>
              </w:numPr>
              <w:ind w:left="0"/>
            </w:pPr>
            <w:r>
              <w:t>6</w:t>
            </w:r>
          </w:p>
        </w:tc>
        <w:tc>
          <w:tcPr>
            <w:tcW w:w="2410" w:type="dxa"/>
            <w:vAlign w:val="center"/>
          </w:tcPr>
          <w:p w:rsidR="00981CE0" w:rsidRPr="009679FA" w:rsidRDefault="00981CE0" w:rsidP="0084172D">
            <w:pPr>
              <w:snapToGrid w:val="0"/>
            </w:pPr>
            <w:r w:rsidRPr="009679FA">
              <w:t>Расходы бюджета</w:t>
            </w:r>
          </w:p>
        </w:tc>
        <w:tc>
          <w:tcPr>
            <w:tcW w:w="2126" w:type="dxa"/>
          </w:tcPr>
          <w:p w:rsidR="00981CE0" w:rsidRPr="00DC11F5" w:rsidRDefault="00981CE0" w:rsidP="0084172D">
            <w:pPr>
              <w:pStyle w:val="a4"/>
              <w:ind w:left="0"/>
              <w:jc w:val="both"/>
            </w:pPr>
            <w:r>
              <w:t>ОПК-6; ПК-3</w:t>
            </w:r>
          </w:p>
        </w:tc>
        <w:tc>
          <w:tcPr>
            <w:tcW w:w="4252" w:type="dxa"/>
          </w:tcPr>
          <w:p w:rsidR="00981CE0" w:rsidRPr="00DC11F5" w:rsidRDefault="00981CE0" w:rsidP="00D56330">
            <w:pPr>
              <w:pStyle w:val="a4"/>
              <w:ind w:left="0"/>
              <w:jc w:val="both"/>
            </w:pPr>
            <w:r>
              <w:t>Вопросы к занятию, тест, диспут</w:t>
            </w:r>
          </w:p>
        </w:tc>
      </w:tr>
      <w:tr w:rsidR="00981CE0" w:rsidRPr="00DC11F5" w:rsidTr="0084172D">
        <w:tc>
          <w:tcPr>
            <w:tcW w:w="709" w:type="dxa"/>
          </w:tcPr>
          <w:p w:rsidR="00981CE0" w:rsidRDefault="00981CE0" w:rsidP="00F0399E">
            <w:pPr>
              <w:pStyle w:val="a4"/>
              <w:numPr>
                <w:ilvl w:val="0"/>
                <w:numId w:val="3"/>
              </w:numPr>
              <w:ind w:left="0"/>
            </w:pPr>
            <w:r>
              <w:t>7</w:t>
            </w:r>
          </w:p>
        </w:tc>
        <w:tc>
          <w:tcPr>
            <w:tcW w:w="2410" w:type="dxa"/>
            <w:vAlign w:val="center"/>
          </w:tcPr>
          <w:p w:rsidR="00981CE0" w:rsidRPr="009679FA" w:rsidRDefault="00981CE0" w:rsidP="0084172D">
            <w:pPr>
              <w:snapToGrid w:val="0"/>
            </w:pPr>
            <w:r w:rsidRPr="009679FA">
              <w:t>Дефицит государственного бюджета. Внебюджетные фонды государства</w:t>
            </w:r>
          </w:p>
        </w:tc>
        <w:tc>
          <w:tcPr>
            <w:tcW w:w="2126" w:type="dxa"/>
          </w:tcPr>
          <w:p w:rsidR="00981CE0" w:rsidRPr="00DC11F5" w:rsidRDefault="00981CE0" w:rsidP="0084172D">
            <w:pPr>
              <w:pStyle w:val="a4"/>
              <w:ind w:left="0"/>
              <w:jc w:val="both"/>
            </w:pPr>
            <w:r>
              <w:t>ОПК-6; ПК-3</w:t>
            </w:r>
          </w:p>
        </w:tc>
        <w:tc>
          <w:tcPr>
            <w:tcW w:w="4252" w:type="dxa"/>
          </w:tcPr>
          <w:p w:rsidR="00981CE0" w:rsidRPr="00DC11F5" w:rsidRDefault="00981CE0" w:rsidP="001162AC">
            <w:pPr>
              <w:pStyle w:val="a4"/>
              <w:ind w:left="0"/>
              <w:jc w:val="both"/>
            </w:pPr>
            <w:r>
              <w:t>Вопросы к занятию, тест, диспут</w:t>
            </w:r>
          </w:p>
        </w:tc>
      </w:tr>
      <w:tr w:rsidR="00981CE0" w:rsidRPr="00DC11F5" w:rsidTr="0084172D">
        <w:tc>
          <w:tcPr>
            <w:tcW w:w="709" w:type="dxa"/>
          </w:tcPr>
          <w:p w:rsidR="00981CE0" w:rsidRDefault="00981CE0" w:rsidP="00F0399E">
            <w:pPr>
              <w:pStyle w:val="a4"/>
              <w:numPr>
                <w:ilvl w:val="0"/>
                <w:numId w:val="3"/>
              </w:numPr>
              <w:ind w:left="0"/>
            </w:pPr>
            <w:r>
              <w:t>8</w:t>
            </w:r>
          </w:p>
        </w:tc>
        <w:tc>
          <w:tcPr>
            <w:tcW w:w="2410" w:type="dxa"/>
            <w:vAlign w:val="center"/>
          </w:tcPr>
          <w:p w:rsidR="00981CE0" w:rsidRPr="009679FA" w:rsidRDefault="00981CE0" w:rsidP="0084172D">
            <w:pPr>
              <w:snapToGrid w:val="0"/>
            </w:pPr>
            <w:r w:rsidRPr="009679FA">
              <w:t>Бюджетный процесс. Контроль  использования бюджетных средств</w:t>
            </w:r>
          </w:p>
        </w:tc>
        <w:tc>
          <w:tcPr>
            <w:tcW w:w="2126" w:type="dxa"/>
          </w:tcPr>
          <w:p w:rsidR="00981CE0" w:rsidRPr="00DC11F5" w:rsidRDefault="00981CE0" w:rsidP="0084172D">
            <w:pPr>
              <w:pStyle w:val="a4"/>
              <w:ind w:left="0"/>
              <w:jc w:val="both"/>
            </w:pPr>
            <w:r>
              <w:t>ОПК-6; ПК-3</w:t>
            </w:r>
          </w:p>
        </w:tc>
        <w:tc>
          <w:tcPr>
            <w:tcW w:w="4252" w:type="dxa"/>
          </w:tcPr>
          <w:p w:rsidR="00981CE0" w:rsidRPr="00DC11F5" w:rsidRDefault="00981CE0" w:rsidP="00D56330">
            <w:pPr>
              <w:pStyle w:val="a4"/>
              <w:ind w:left="0"/>
              <w:jc w:val="both"/>
            </w:pPr>
            <w:r>
              <w:t>Вопросы к занятию, тест, диспут</w:t>
            </w:r>
          </w:p>
        </w:tc>
      </w:tr>
    </w:tbl>
    <w:p w:rsidR="00981CE0" w:rsidRDefault="00981CE0" w:rsidP="00D00133">
      <w:pPr>
        <w:autoSpaceDE w:val="0"/>
        <w:autoSpaceDN w:val="0"/>
        <w:adjustRightInd w:val="0"/>
        <w:ind w:left="720"/>
        <w:jc w:val="both"/>
        <w:rPr>
          <w:iCs/>
        </w:rPr>
      </w:pPr>
    </w:p>
    <w:p w:rsidR="00981CE0" w:rsidRPr="00DC11F5" w:rsidRDefault="00981CE0" w:rsidP="0001303E">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981CE0" w:rsidRDefault="00981CE0" w:rsidP="0001303E">
      <w:pPr>
        <w:autoSpaceDE w:val="0"/>
        <w:autoSpaceDN w:val="0"/>
        <w:adjustRightInd w:val="0"/>
        <w:ind w:left="720"/>
        <w:jc w:val="both"/>
        <w:rPr>
          <w:i/>
          <w:iCs/>
          <w:u w:val="single"/>
        </w:rPr>
      </w:pPr>
    </w:p>
    <w:p w:rsidR="00981CE0" w:rsidRPr="00B73BC0" w:rsidRDefault="00981CE0" w:rsidP="00B73BC0">
      <w:pPr>
        <w:pStyle w:val="11"/>
        <w:spacing w:after="0" w:line="240" w:lineRule="auto"/>
        <w:ind w:left="0"/>
        <w:jc w:val="both"/>
        <w:rPr>
          <w:rFonts w:ascii="Times New Roman" w:hAnsi="Times New Roman"/>
          <w:b/>
          <w:iCs/>
          <w:sz w:val="24"/>
          <w:szCs w:val="24"/>
          <w:lang w:eastAsia="ru-RU"/>
        </w:rPr>
      </w:pPr>
      <w:r w:rsidRPr="00B73BC0">
        <w:rPr>
          <w:rFonts w:ascii="Times New Roman" w:hAnsi="Times New Roman"/>
          <w:b/>
          <w:iCs/>
          <w:sz w:val="24"/>
          <w:szCs w:val="24"/>
          <w:lang w:eastAsia="ru-RU"/>
        </w:rPr>
        <w:t xml:space="preserve">Тема 1. </w:t>
      </w:r>
      <w:r w:rsidRPr="00E1402F">
        <w:rPr>
          <w:rFonts w:ascii="Times New Roman" w:hAnsi="Times New Roman"/>
          <w:b/>
          <w:iCs/>
          <w:sz w:val="24"/>
          <w:szCs w:val="24"/>
          <w:lang w:eastAsia="ru-RU"/>
        </w:rPr>
        <w:t>Государственные и муниципальные финансы как элемент финансово-кредитной системы</w:t>
      </w:r>
    </w:p>
    <w:p w:rsidR="00981CE0" w:rsidRPr="00466912" w:rsidRDefault="00981CE0" w:rsidP="00B73BC0">
      <w:pPr>
        <w:pStyle w:val="11"/>
        <w:spacing w:after="0" w:line="240" w:lineRule="auto"/>
        <w:ind w:left="0"/>
        <w:jc w:val="both"/>
        <w:rPr>
          <w:rFonts w:ascii="Times New Roman" w:hAnsi="Times New Roman"/>
          <w:bCs/>
          <w:i/>
          <w:sz w:val="24"/>
          <w:szCs w:val="24"/>
        </w:rPr>
      </w:pPr>
      <w:r w:rsidRPr="00466912">
        <w:rPr>
          <w:rFonts w:ascii="Times New Roman" w:hAnsi="Times New Roman"/>
          <w:bCs/>
          <w:i/>
          <w:sz w:val="24"/>
          <w:szCs w:val="24"/>
        </w:rPr>
        <w:t>Вопросы к занятию</w:t>
      </w:r>
    </w:p>
    <w:p w:rsidR="00981CE0" w:rsidRPr="00695D60" w:rsidRDefault="00981CE0" w:rsidP="005B2B11">
      <w:pPr>
        <w:pStyle w:val="a4"/>
        <w:widowControl/>
        <w:numPr>
          <w:ilvl w:val="0"/>
          <w:numId w:val="23"/>
        </w:numPr>
        <w:tabs>
          <w:tab w:val="left" w:pos="284"/>
          <w:tab w:val="left" w:pos="905"/>
          <w:tab w:val="left" w:pos="1645"/>
          <w:tab w:val="left" w:pos="2239"/>
          <w:tab w:val="left" w:pos="2930"/>
          <w:tab w:val="left" w:pos="3405"/>
        </w:tabs>
        <w:autoSpaceDE/>
        <w:autoSpaceDN/>
        <w:adjustRightInd/>
        <w:ind w:right="82"/>
        <w:jc w:val="both"/>
      </w:pPr>
      <w:r w:rsidRPr="00695D60">
        <w:t xml:space="preserve">Финансово-кредитная система, ее звенья и принципы формирования. </w:t>
      </w:r>
    </w:p>
    <w:p w:rsidR="00981CE0" w:rsidRPr="00695D60" w:rsidRDefault="00981CE0" w:rsidP="005B2B11">
      <w:pPr>
        <w:pStyle w:val="a4"/>
        <w:widowControl/>
        <w:numPr>
          <w:ilvl w:val="0"/>
          <w:numId w:val="23"/>
        </w:numPr>
        <w:tabs>
          <w:tab w:val="left" w:pos="284"/>
          <w:tab w:val="left" w:pos="905"/>
          <w:tab w:val="left" w:pos="1645"/>
          <w:tab w:val="left" w:pos="2239"/>
          <w:tab w:val="left" w:pos="2930"/>
          <w:tab w:val="left" w:pos="3405"/>
        </w:tabs>
        <w:autoSpaceDE/>
        <w:autoSpaceDN/>
        <w:adjustRightInd/>
        <w:ind w:right="82"/>
        <w:jc w:val="both"/>
      </w:pPr>
      <w:r w:rsidRPr="00695D60">
        <w:t xml:space="preserve">Сущность и функции государственных финансов. </w:t>
      </w:r>
    </w:p>
    <w:p w:rsidR="00981CE0" w:rsidRPr="00695D60" w:rsidRDefault="00981CE0" w:rsidP="005B2B11">
      <w:pPr>
        <w:pStyle w:val="a4"/>
        <w:widowControl/>
        <w:numPr>
          <w:ilvl w:val="0"/>
          <w:numId w:val="23"/>
        </w:numPr>
        <w:tabs>
          <w:tab w:val="left" w:pos="284"/>
          <w:tab w:val="left" w:pos="905"/>
          <w:tab w:val="left" w:pos="1645"/>
          <w:tab w:val="left" w:pos="2239"/>
          <w:tab w:val="left" w:pos="2930"/>
          <w:tab w:val="left" w:pos="3405"/>
        </w:tabs>
        <w:autoSpaceDE/>
        <w:autoSpaceDN/>
        <w:adjustRightInd/>
        <w:ind w:right="82"/>
        <w:jc w:val="both"/>
      </w:pPr>
      <w:r w:rsidRPr="00695D60">
        <w:t>Государственная финансовая система и ее звенья.</w:t>
      </w:r>
    </w:p>
    <w:p w:rsidR="00981CE0" w:rsidRPr="00695D60" w:rsidRDefault="00981CE0" w:rsidP="00E1402F">
      <w:pPr>
        <w:pStyle w:val="a4"/>
        <w:widowControl/>
        <w:tabs>
          <w:tab w:val="left" w:pos="284"/>
          <w:tab w:val="left" w:pos="905"/>
          <w:tab w:val="left" w:pos="1645"/>
          <w:tab w:val="left" w:pos="2239"/>
          <w:tab w:val="left" w:pos="2930"/>
          <w:tab w:val="left" w:pos="3405"/>
        </w:tabs>
        <w:autoSpaceDE/>
        <w:autoSpaceDN/>
        <w:adjustRightInd/>
        <w:ind w:right="82"/>
        <w:jc w:val="both"/>
      </w:pPr>
    </w:p>
    <w:p w:rsidR="00981CE0" w:rsidRPr="00695D60" w:rsidRDefault="00981CE0" w:rsidP="00E1402F">
      <w:pPr>
        <w:pStyle w:val="a4"/>
        <w:widowControl/>
        <w:tabs>
          <w:tab w:val="left" w:pos="284"/>
          <w:tab w:val="left" w:pos="905"/>
          <w:tab w:val="left" w:pos="1645"/>
          <w:tab w:val="left" w:pos="2239"/>
          <w:tab w:val="left" w:pos="2930"/>
          <w:tab w:val="left" w:pos="3405"/>
        </w:tabs>
        <w:autoSpaceDE/>
        <w:autoSpaceDN/>
        <w:adjustRightInd/>
        <w:ind w:right="82"/>
        <w:jc w:val="both"/>
        <w:rPr>
          <w:b/>
          <w:i/>
        </w:rPr>
      </w:pPr>
      <w:r w:rsidRPr="00695D60">
        <w:rPr>
          <w:b/>
          <w:i/>
        </w:rPr>
        <w:t>Тест</w:t>
      </w:r>
    </w:p>
    <w:p w:rsidR="00981CE0" w:rsidRPr="00695D60" w:rsidRDefault="00981CE0" w:rsidP="00B73BC0">
      <w:pPr>
        <w:pStyle w:val="a4"/>
        <w:widowControl/>
        <w:tabs>
          <w:tab w:val="left" w:pos="284"/>
          <w:tab w:val="left" w:pos="905"/>
          <w:tab w:val="left" w:pos="1645"/>
          <w:tab w:val="left" w:pos="2239"/>
          <w:tab w:val="left" w:pos="2930"/>
          <w:tab w:val="left" w:pos="3405"/>
        </w:tabs>
        <w:autoSpaceDE/>
        <w:autoSpaceDN/>
        <w:adjustRightInd/>
        <w:ind w:right="82"/>
        <w:jc w:val="both"/>
        <w:rPr>
          <w:b/>
        </w:rPr>
      </w:pPr>
    </w:p>
    <w:p w:rsidR="00981CE0" w:rsidRPr="00695D60" w:rsidRDefault="00981CE0" w:rsidP="00B73BC0">
      <w:pPr>
        <w:pStyle w:val="a4"/>
        <w:widowControl/>
        <w:tabs>
          <w:tab w:val="left" w:pos="284"/>
          <w:tab w:val="left" w:pos="905"/>
          <w:tab w:val="left" w:pos="1645"/>
          <w:tab w:val="left" w:pos="2239"/>
          <w:tab w:val="left" w:pos="2930"/>
          <w:tab w:val="left" w:pos="3405"/>
        </w:tabs>
        <w:autoSpaceDE/>
        <w:autoSpaceDN/>
        <w:adjustRightInd/>
        <w:ind w:right="82"/>
        <w:jc w:val="both"/>
      </w:pPr>
      <w:r w:rsidRPr="00695D60">
        <w:t xml:space="preserve">1.Что такое финансы? </w:t>
      </w:r>
    </w:p>
    <w:p w:rsidR="00981CE0" w:rsidRPr="00695D60" w:rsidRDefault="00981CE0" w:rsidP="00B73BC0">
      <w:pPr>
        <w:pStyle w:val="a4"/>
        <w:widowControl/>
        <w:tabs>
          <w:tab w:val="left" w:pos="284"/>
          <w:tab w:val="left" w:pos="905"/>
          <w:tab w:val="left" w:pos="1645"/>
          <w:tab w:val="left" w:pos="2239"/>
          <w:tab w:val="left" w:pos="2930"/>
          <w:tab w:val="left" w:pos="3405"/>
        </w:tabs>
        <w:autoSpaceDE/>
        <w:autoSpaceDN/>
        <w:adjustRightInd/>
        <w:ind w:right="82"/>
        <w:jc w:val="both"/>
      </w:pPr>
      <w:r w:rsidRPr="00695D60">
        <w:t xml:space="preserve">А) Деньги конкретного экономического субъекта, находящиеся в его личном пользовании </w:t>
      </w:r>
    </w:p>
    <w:p w:rsidR="00981CE0" w:rsidRPr="00695D60" w:rsidRDefault="00981CE0" w:rsidP="00B73BC0">
      <w:pPr>
        <w:pStyle w:val="a4"/>
        <w:widowControl/>
        <w:tabs>
          <w:tab w:val="left" w:pos="284"/>
          <w:tab w:val="left" w:pos="905"/>
          <w:tab w:val="left" w:pos="1645"/>
          <w:tab w:val="left" w:pos="2239"/>
          <w:tab w:val="left" w:pos="2930"/>
          <w:tab w:val="left" w:pos="3405"/>
        </w:tabs>
        <w:autoSpaceDE/>
        <w:autoSpaceDN/>
        <w:adjustRightInd/>
        <w:ind w:right="82"/>
        <w:jc w:val="both"/>
      </w:pPr>
      <w:r w:rsidRPr="00695D60">
        <w:t xml:space="preserve">Б) Обособившаяся часть денежных средств, имеющая целевое назначение и относительную самостоятельность функционирования </w:t>
      </w:r>
    </w:p>
    <w:p w:rsidR="00981CE0" w:rsidRPr="00695D60" w:rsidRDefault="00981CE0" w:rsidP="00B73BC0">
      <w:pPr>
        <w:pStyle w:val="a4"/>
        <w:widowControl/>
        <w:tabs>
          <w:tab w:val="left" w:pos="284"/>
          <w:tab w:val="left" w:pos="905"/>
          <w:tab w:val="left" w:pos="1645"/>
          <w:tab w:val="left" w:pos="2239"/>
          <w:tab w:val="left" w:pos="2930"/>
          <w:tab w:val="left" w:pos="3405"/>
        </w:tabs>
        <w:autoSpaceDE/>
        <w:autoSpaceDN/>
        <w:adjustRightInd/>
        <w:ind w:right="82"/>
        <w:jc w:val="both"/>
      </w:pPr>
      <w:r w:rsidRPr="00695D60">
        <w:t xml:space="preserve">В) Экономические отношения между хозяйствующими субъектами по поводу формирования, распределения  и использования фондов денежных средств, для обеспечения расширенного воспроизводства </w:t>
      </w:r>
    </w:p>
    <w:p w:rsidR="00981CE0" w:rsidRPr="00695D60" w:rsidRDefault="00981CE0" w:rsidP="00B73BC0">
      <w:pPr>
        <w:pStyle w:val="a4"/>
        <w:widowControl/>
        <w:tabs>
          <w:tab w:val="left" w:pos="284"/>
          <w:tab w:val="left" w:pos="905"/>
          <w:tab w:val="left" w:pos="1645"/>
          <w:tab w:val="left" w:pos="2239"/>
          <w:tab w:val="left" w:pos="2930"/>
          <w:tab w:val="left" w:pos="3405"/>
        </w:tabs>
        <w:autoSpaceDE/>
        <w:autoSpaceDN/>
        <w:adjustRightInd/>
        <w:ind w:right="82"/>
        <w:jc w:val="both"/>
      </w:pPr>
      <w:r w:rsidRPr="00695D60">
        <w:t xml:space="preserve">Г) Золотовалютный резерв государства   </w:t>
      </w:r>
    </w:p>
    <w:p w:rsidR="00981CE0" w:rsidRPr="00695D60" w:rsidRDefault="00981CE0" w:rsidP="00B73BC0">
      <w:pPr>
        <w:pStyle w:val="a4"/>
        <w:widowControl/>
        <w:tabs>
          <w:tab w:val="left" w:pos="284"/>
          <w:tab w:val="left" w:pos="905"/>
          <w:tab w:val="left" w:pos="1645"/>
          <w:tab w:val="left" w:pos="2239"/>
          <w:tab w:val="left" w:pos="2930"/>
          <w:tab w:val="left" w:pos="3405"/>
        </w:tabs>
        <w:autoSpaceDE/>
        <w:autoSpaceDN/>
        <w:adjustRightInd/>
        <w:ind w:right="82"/>
        <w:jc w:val="both"/>
      </w:pPr>
    </w:p>
    <w:p w:rsidR="00981CE0" w:rsidRPr="00695D60" w:rsidRDefault="00981CE0" w:rsidP="00B73BC0">
      <w:pPr>
        <w:pStyle w:val="a4"/>
        <w:widowControl/>
        <w:tabs>
          <w:tab w:val="left" w:pos="284"/>
          <w:tab w:val="left" w:pos="905"/>
          <w:tab w:val="left" w:pos="1645"/>
          <w:tab w:val="left" w:pos="2239"/>
          <w:tab w:val="left" w:pos="2930"/>
          <w:tab w:val="left" w:pos="3405"/>
        </w:tabs>
        <w:autoSpaceDE/>
        <w:autoSpaceDN/>
        <w:adjustRightInd/>
        <w:ind w:right="82"/>
        <w:jc w:val="both"/>
      </w:pPr>
      <w:r w:rsidRPr="00695D60">
        <w:t xml:space="preserve">2.Одна из важнейших функций финансов </w:t>
      </w:r>
    </w:p>
    <w:p w:rsidR="00981CE0" w:rsidRPr="00695D60" w:rsidRDefault="00981CE0" w:rsidP="00B73BC0">
      <w:pPr>
        <w:pStyle w:val="a4"/>
        <w:widowControl/>
        <w:tabs>
          <w:tab w:val="left" w:pos="284"/>
          <w:tab w:val="left" w:pos="905"/>
          <w:tab w:val="left" w:pos="1645"/>
          <w:tab w:val="left" w:pos="2239"/>
          <w:tab w:val="left" w:pos="2930"/>
          <w:tab w:val="left" w:pos="3405"/>
        </w:tabs>
        <w:autoSpaceDE/>
        <w:autoSpaceDN/>
        <w:adjustRightInd/>
        <w:ind w:right="82"/>
        <w:jc w:val="both"/>
      </w:pPr>
      <w:r w:rsidRPr="00695D60">
        <w:t xml:space="preserve">А) Воспроизводственная </w:t>
      </w:r>
    </w:p>
    <w:p w:rsidR="00981CE0" w:rsidRPr="00695D60" w:rsidRDefault="00981CE0" w:rsidP="00B73BC0">
      <w:pPr>
        <w:pStyle w:val="a4"/>
        <w:widowControl/>
        <w:tabs>
          <w:tab w:val="left" w:pos="284"/>
          <w:tab w:val="left" w:pos="905"/>
          <w:tab w:val="left" w:pos="1645"/>
          <w:tab w:val="left" w:pos="2239"/>
          <w:tab w:val="left" w:pos="2930"/>
          <w:tab w:val="left" w:pos="3405"/>
        </w:tabs>
        <w:autoSpaceDE/>
        <w:autoSpaceDN/>
        <w:adjustRightInd/>
        <w:ind w:right="82"/>
        <w:jc w:val="both"/>
      </w:pPr>
      <w:r w:rsidRPr="00695D60">
        <w:t xml:space="preserve">Б) Стимулирующая </w:t>
      </w:r>
    </w:p>
    <w:p w:rsidR="00981CE0" w:rsidRPr="00695D60" w:rsidRDefault="00981CE0" w:rsidP="00B73BC0">
      <w:pPr>
        <w:pStyle w:val="a4"/>
        <w:widowControl/>
        <w:tabs>
          <w:tab w:val="left" w:pos="284"/>
          <w:tab w:val="left" w:pos="905"/>
          <w:tab w:val="left" w:pos="1645"/>
          <w:tab w:val="left" w:pos="2239"/>
          <w:tab w:val="left" w:pos="2930"/>
          <w:tab w:val="left" w:pos="3405"/>
        </w:tabs>
        <w:autoSpaceDE/>
        <w:autoSpaceDN/>
        <w:adjustRightInd/>
        <w:ind w:right="82"/>
        <w:jc w:val="both"/>
      </w:pPr>
      <w:r w:rsidRPr="00695D60">
        <w:t xml:space="preserve">В) Распределительная   </w:t>
      </w:r>
    </w:p>
    <w:p w:rsidR="00981CE0" w:rsidRPr="00695D60" w:rsidRDefault="00981CE0" w:rsidP="00B73BC0">
      <w:pPr>
        <w:pStyle w:val="a4"/>
        <w:widowControl/>
        <w:tabs>
          <w:tab w:val="left" w:pos="284"/>
          <w:tab w:val="left" w:pos="905"/>
          <w:tab w:val="left" w:pos="1645"/>
          <w:tab w:val="left" w:pos="2239"/>
          <w:tab w:val="left" w:pos="2930"/>
          <w:tab w:val="left" w:pos="3405"/>
        </w:tabs>
        <w:autoSpaceDE/>
        <w:autoSpaceDN/>
        <w:adjustRightInd/>
        <w:ind w:right="82"/>
        <w:jc w:val="both"/>
      </w:pPr>
    </w:p>
    <w:p w:rsidR="00981CE0" w:rsidRPr="00695D60" w:rsidRDefault="00981CE0" w:rsidP="00B73BC0">
      <w:pPr>
        <w:pStyle w:val="a4"/>
        <w:widowControl/>
        <w:tabs>
          <w:tab w:val="left" w:pos="284"/>
          <w:tab w:val="left" w:pos="905"/>
          <w:tab w:val="left" w:pos="1645"/>
          <w:tab w:val="left" w:pos="2239"/>
          <w:tab w:val="left" w:pos="2930"/>
          <w:tab w:val="left" w:pos="3405"/>
        </w:tabs>
        <w:autoSpaceDE/>
        <w:autoSpaceDN/>
        <w:adjustRightInd/>
        <w:ind w:right="82"/>
        <w:jc w:val="both"/>
      </w:pPr>
      <w:r w:rsidRPr="00695D60">
        <w:t xml:space="preserve">3.Финансовая система государства охватывает: </w:t>
      </w:r>
    </w:p>
    <w:p w:rsidR="00981CE0" w:rsidRPr="00695D60" w:rsidRDefault="00981CE0" w:rsidP="00B73BC0">
      <w:pPr>
        <w:pStyle w:val="a4"/>
        <w:widowControl/>
        <w:tabs>
          <w:tab w:val="left" w:pos="284"/>
          <w:tab w:val="left" w:pos="905"/>
          <w:tab w:val="left" w:pos="1645"/>
          <w:tab w:val="left" w:pos="2239"/>
          <w:tab w:val="left" w:pos="2930"/>
          <w:tab w:val="left" w:pos="3405"/>
        </w:tabs>
        <w:autoSpaceDE/>
        <w:autoSpaceDN/>
        <w:adjustRightInd/>
        <w:ind w:right="82"/>
        <w:jc w:val="both"/>
      </w:pPr>
      <w:r w:rsidRPr="00695D60">
        <w:t xml:space="preserve">А) Общегосударственные финансы, финансы предприятий, финансы домашних хозяйств </w:t>
      </w:r>
    </w:p>
    <w:p w:rsidR="00981CE0" w:rsidRPr="00695D60" w:rsidRDefault="00981CE0" w:rsidP="00B73BC0">
      <w:pPr>
        <w:pStyle w:val="a4"/>
        <w:widowControl/>
        <w:tabs>
          <w:tab w:val="left" w:pos="284"/>
          <w:tab w:val="left" w:pos="905"/>
          <w:tab w:val="left" w:pos="1645"/>
          <w:tab w:val="left" w:pos="2239"/>
          <w:tab w:val="left" w:pos="2930"/>
          <w:tab w:val="left" w:pos="3405"/>
        </w:tabs>
        <w:autoSpaceDE/>
        <w:autoSpaceDN/>
        <w:adjustRightInd/>
        <w:ind w:right="82"/>
        <w:jc w:val="both"/>
      </w:pPr>
      <w:r w:rsidRPr="00695D60">
        <w:t xml:space="preserve">Б) Общегосударственные финансы, территориальные финансы, финансы предприятий </w:t>
      </w:r>
    </w:p>
    <w:p w:rsidR="00981CE0" w:rsidRPr="00695D60" w:rsidRDefault="00981CE0" w:rsidP="00B73BC0">
      <w:pPr>
        <w:pStyle w:val="a4"/>
        <w:widowControl/>
        <w:tabs>
          <w:tab w:val="left" w:pos="284"/>
          <w:tab w:val="left" w:pos="905"/>
          <w:tab w:val="left" w:pos="1645"/>
          <w:tab w:val="left" w:pos="2239"/>
          <w:tab w:val="left" w:pos="2930"/>
          <w:tab w:val="left" w:pos="3405"/>
        </w:tabs>
        <w:autoSpaceDE/>
        <w:autoSpaceDN/>
        <w:adjustRightInd/>
        <w:ind w:right="82"/>
        <w:jc w:val="both"/>
      </w:pPr>
      <w:r w:rsidRPr="00695D60">
        <w:t xml:space="preserve">В) Общегосударственные финансы, территориальные финансы </w:t>
      </w:r>
    </w:p>
    <w:p w:rsidR="00981CE0" w:rsidRPr="00695D60" w:rsidRDefault="00981CE0" w:rsidP="00B73BC0">
      <w:pPr>
        <w:pStyle w:val="a4"/>
        <w:widowControl/>
        <w:tabs>
          <w:tab w:val="left" w:pos="284"/>
          <w:tab w:val="left" w:pos="905"/>
          <w:tab w:val="left" w:pos="1645"/>
          <w:tab w:val="left" w:pos="2239"/>
          <w:tab w:val="left" w:pos="2930"/>
          <w:tab w:val="left" w:pos="3405"/>
        </w:tabs>
        <w:autoSpaceDE/>
        <w:autoSpaceDN/>
        <w:adjustRightInd/>
        <w:ind w:right="82"/>
        <w:jc w:val="both"/>
      </w:pPr>
      <w:r w:rsidRPr="00695D60">
        <w:t xml:space="preserve">Г) Государственные и муниципальные финансы   </w:t>
      </w:r>
    </w:p>
    <w:p w:rsidR="00981CE0" w:rsidRPr="00695D60" w:rsidRDefault="00981CE0" w:rsidP="00B73BC0">
      <w:pPr>
        <w:pStyle w:val="a4"/>
        <w:widowControl/>
        <w:tabs>
          <w:tab w:val="left" w:pos="284"/>
          <w:tab w:val="left" w:pos="905"/>
          <w:tab w:val="left" w:pos="1645"/>
          <w:tab w:val="left" w:pos="2239"/>
          <w:tab w:val="left" w:pos="2930"/>
          <w:tab w:val="left" w:pos="3405"/>
        </w:tabs>
        <w:autoSpaceDE/>
        <w:autoSpaceDN/>
        <w:adjustRightInd/>
        <w:ind w:right="82"/>
        <w:jc w:val="both"/>
      </w:pPr>
    </w:p>
    <w:p w:rsidR="00981CE0" w:rsidRPr="00695D60" w:rsidRDefault="00981CE0" w:rsidP="00B73BC0">
      <w:pPr>
        <w:pStyle w:val="a4"/>
        <w:widowControl/>
        <w:tabs>
          <w:tab w:val="left" w:pos="284"/>
          <w:tab w:val="left" w:pos="905"/>
          <w:tab w:val="left" w:pos="1645"/>
          <w:tab w:val="left" w:pos="2239"/>
          <w:tab w:val="left" w:pos="2930"/>
          <w:tab w:val="left" w:pos="3405"/>
        </w:tabs>
        <w:autoSpaceDE/>
        <w:autoSpaceDN/>
        <w:adjustRightInd/>
        <w:ind w:right="82"/>
        <w:jc w:val="both"/>
      </w:pPr>
      <w:r w:rsidRPr="00695D60">
        <w:t xml:space="preserve">4.Финансы, как экономическую категорию, характеризуют следующие закономерности: </w:t>
      </w:r>
    </w:p>
    <w:p w:rsidR="00981CE0" w:rsidRPr="00695D60" w:rsidRDefault="00981CE0" w:rsidP="00B73BC0">
      <w:pPr>
        <w:pStyle w:val="a4"/>
        <w:widowControl/>
        <w:tabs>
          <w:tab w:val="left" w:pos="284"/>
          <w:tab w:val="left" w:pos="905"/>
          <w:tab w:val="left" w:pos="1645"/>
          <w:tab w:val="left" w:pos="2239"/>
          <w:tab w:val="left" w:pos="2930"/>
          <w:tab w:val="left" w:pos="3405"/>
        </w:tabs>
        <w:autoSpaceDE/>
        <w:autoSpaceDN/>
        <w:adjustRightInd/>
        <w:ind w:right="82"/>
        <w:jc w:val="both"/>
      </w:pPr>
      <w:r w:rsidRPr="00695D60">
        <w:t xml:space="preserve">а) непосредственно порождаются государством; </w:t>
      </w:r>
    </w:p>
    <w:p w:rsidR="00981CE0" w:rsidRPr="00695D60" w:rsidRDefault="00981CE0" w:rsidP="00B73BC0">
      <w:pPr>
        <w:pStyle w:val="a4"/>
        <w:widowControl/>
        <w:tabs>
          <w:tab w:val="left" w:pos="284"/>
          <w:tab w:val="left" w:pos="905"/>
          <w:tab w:val="left" w:pos="1645"/>
          <w:tab w:val="left" w:pos="2239"/>
          <w:tab w:val="left" w:pos="2930"/>
          <w:tab w:val="left" w:pos="3405"/>
        </w:tabs>
        <w:autoSpaceDE/>
        <w:autoSpaceDN/>
        <w:adjustRightInd/>
        <w:ind w:right="82"/>
        <w:jc w:val="both"/>
      </w:pPr>
      <w:r w:rsidRPr="00695D60">
        <w:t xml:space="preserve">б) выражают денежные отношения, связанные с формированием и использованием централизованных и децентрализованных денежных фондов; </w:t>
      </w:r>
    </w:p>
    <w:p w:rsidR="00981CE0" w:rsidRPr="00695D60" w:rsidRDefault="00981CE0" w:rsidP="00B73BC0">
      <w:pPr>
        <w:pStyle w:val="a4"/>
        <w:widowControl/>
        <w:tabs>
          <w:tab w:val="left" w:pos="284"/>
          <w:tab w:val="left" w:pos="905"/>
          <w:tab w:val="left" w:pos="1645"/>
          <w:tab w:val="left" w:pos="2239"/>
          <w:tab w:val="left" w:pos="2930"/>
          <w:tab w:val="left" w:pos="3405"/>
        </w:tabs>
        <w:autoSpaceDE/>
        <w:autoSpaceDN/>
        <w:adjustRightInd/>
        <w:ind w:right="82"/>
        <w:jc w:val="both"/>
      </w:pPr>
      <w:r w:rsidRPr="00695D60">
        <w:t xml:space="preserve">в) в своей развитой форме включают только общегосударственные финансы; </w:t>
      </w:r>
    </w:p>
    <w:p w:rsidR="00981CE0" w:rsidRPr="00695D60" w:rsidRDefault="00981CE0" w:rsidP="00B73BC0">
      <w:pPr>
        <w:pStyle w:val="a4"/>
        <w:widowControl/>
        <w:tabs>
          <w:tab w:val="left" w:pos="284"/>
          <w:tab w:val="left" w:pos="905"/>
          <w:tab w:val="left" w:pos="1645"/>
          <w:tab w:val="left" w:pos="2239"/>
          <w:tab w:val="left" w:pos="2930"/>
          <w:tab w:val="left" w:pos="3405"/>
        </w:tabs>
        <w:autoSpaceDE/>
        <w:autoSpaceDN/>
        <w:adjustRightInd/>
        <w:ind w:right="82"/>
        <w:jc w:val="both"/>
      </w:pPr>
      <w:r w:rsidRPr="00695D60">
        <w:t xml:space="preserve">г) обслуживают появление таких стоимостных категорий, как заработная плата, цена, кредит; </w:t>
      </w:r>
    </w:p>
    <w:p w:rsidR="00981CE0" w:rsidRPr="00695D60" w:rsidRDefault="00981CE0" w:rsidP="00B73BC0">
      <w:pPr>
        <w:pStyle w:val="a4"/>
        <w:widowControl/>
        <w:tabs>
          <w:tab w:val="left" w:pos="284"/>
          <w:tab w:val="left" w:pos="905"/>
          <w:tab w:val="left" w:pos="1645"/>
          <w:tab w:val="left" w:pos="2239"/>
          <w:tab w:val="left" w:pos="2930"/>
          <w:tab w:val="left" w:pos="3405"/>
        </w:tabs>
        <w:autoSpaceDE/>
        <w:autoSpaceDN/>
        <w:adjustRightInd/>
        <w:ind w:right="82"/>
        <w:jc w:val="both"/>
      </w:pPr>
      <w:r w:rsidRPr="00695D60">
        <w:t xml:space="preserve">д) в связи с функцией управления, присущей государству, обосабливаются в его финансовую политику.   </w:t>
      </w:r>
    </w:p>
    <w:p w:rsidR="00981CE0" w:rsidRPr="00695D60" w:rsidRDefault="00981CE0" w:rsidP="00B73BC0">
      <w:pPr>
        <w:pStyle w:val="a4"/>
        <w:widowControl/>
        <w:tabs>
          <w:tab w:val="left" w:pos="284"/>
          <w:tab w:val="left" w:pos="905"/>
          <w:tab w:val="left" w:pos="1645"/>
          <w:tab w:val="left" w:pos="2239"/>
          <w:tab w:val="left" w:pos="2930"/>
          <w:tab w:val="left" w:pos="3405"/>
        </w:tabs>
        <w:autoSpaceDE/>
        <w:autoSpaceDN/>
        <w:adjustRightInd/>
        <w:ind w:right="82"/>
        <w:jc w:val="both"/>
      </w:pPr>
    </w:p>
    <w:p w:rsidR="00981CE0" w:rsidRPr="00695D60" w:rsidRDefault="00981CE0" w:rsidP="00B73BC0">
      <w:pPr>
        <w:pStyle w:val="a4"/>
        <w:widowControl/>
        <w:tabs>
          <w:tab w:val="left" w:pos="284"/>
          <w:tab w:val="left" w:pos="905"/>
          <w:tab w:val="left" w:pos="1645"/>
          <w:tab w:val="left" w:pos="2239"/>
          <w:tab w:val="left" w:pos="2930"/>
          <w:tab w:val="left" w:pos="3405"/>
        </w:tabs>
        <w:autoSpaceDE/>
        <w:autoSpaceDN/>
        <w:adjustRightInd/>
        <w:ind w:right="82"/>
        <w:jc w:val="both"/>
      </w:pPr>
      <w:r w:rsidRPr="00695D60">
        <w:t xml:space="preserve">5.Какая из представленных совокупностей функций финансов проявляется как экономическая категория: </w:t>
      </w:r>
    </w:p>
    <w:p w:rsidR="00981CE0" w:rsidRPr="00695D60" w:rsidRDefault="00981CE0" w:rsidP="00B73BC0">
      <w:pPr>
        <w:pStyle w:val="a4"/>
        <w:widowControl/>
        <w:tabs>
          <w:tab w:val="left" w:pos="284"/>
          <w:tab w:val="left" w:pos="905"/>
          <w:tab w:val="left" w:pos="1645"/>
          <w:tab w:val="left" w:pos="2239"/>
          <w:tab w:val="left" w:pos="2930"/>
          <w:tab w:val="left" w:pos="3405"/>
        </w:tabs>
        <w:autoSpaceDE/>
        <w:autoSpaceDN/>
        <w:adjustRightInd/>
        <w:ind w:right="82"/>
        <w:jc w:val="both"/>
      </w:pPr>
      <w:r w:rsidRPr="00695D60">
        <w:t xml:space="preserve">а) контрольная, стабилизирующая, регулирующая; </w:t>
      </w:r>
    </w:p>
    <w:p w:rsidR="00981CE0" w:rsidRPr="00695D60" w:rsidRDefault="00981CE0" w:rsidP="00B73BC0">
      <w:pPr>
        <w:pStyle w:val="a4"/>
        <w:widowControl/>
        <w:tabs>
          <w:tab w:val="left" w:pos="284"/>
          <w:tab w:val="left" w:pos="905"/>
          <w:tab w:val="left" w:pos="1645"/>
          <w:tab w:val="left" w:pos="2239"/>
          <w:tab w:val="left" w:pos="2930"/>
          <w:tab w:val="left" w:pos="3405"/>
        </w:tabs>
        <w:autoSpaceDE/>
        <w:autoSpaceDN/>
        <w:adjustRightInd/>
        <w:ind w:right="82"/>
        <w:jc w:val="both"/>
      </w:pPr>
      <w:r w:rsidRPr="00695D60">
        <w:t xml:space="preserve">б) распределительная, производственная, фискальная; </w:t>
      </w:r>
    </w:p>
    <w:p w:rsidR="00981CE0" w:rsidRPr="00695D60" w:rsidRDefault="00981CE0" w:rsidP="00B73BC0">
      <w:pPr>
        <w:pStyle w:val="a4"/>
        <w:widowControl/>
        <w:tabs>
          <w:tab w:val="left" w:pos="284"/>
          <w:tab w:val="left" w:pos="905"/>
          <w:tab w:val="left" w:pos="1645"/>
          <w:tab w:val="left" w:pos="2239"/>
          <w:tab w:val="left" w:pos="2930"/>
          <w:tab w:val="left" w:pos="3405"/>
        </w:tabs>
        <w:autoSpaceDE/>
        <w:autoSpaceDN/>
        <w:adjustRightInd/>
        <w:ind w:right="82"/>
        <w:jc w:val="both"/>
      </w:pPr>
      <w:r w:rsidRPr="00695D60">
        <w:t xml:space="preserve">в) регулирующая, стимулирующая, воспроизводственная; </w:t>
      </w:r>
    </w:p>
    <w:p w:rsidR="00981CE0" w:rsidRPr="00695D60" w:rsidRDefault="00981CE0" w:rsidP="00B73BC0">
      <w:pPr>
        <w:pStyle w:val="a4"/>
        <w:widowControl/>
        <w:tabs>
          <w:tab w:val="left" w:pos="284"/>
          <w:tab w:val="left" w:pos="905"/>
          <w:tab w:val="left" w:pos="1645"/>
          <w:tab w:val="left" w:pos="2239"/>
          <w:tab w:val="left" w:pos="2930"/>
          <w:tab w:val="left" w:pos="3405"/>
        </w:tabs>
        <w:autoSpaceDE/>
        <w:autoSpaceDN/>
        <w:adjustRightInd/>
        <w:ind w:right="82"/>
        <w:jc w:val="both"/>
      </w:pPr>
      <w:r w:rsidRPr="00695D60">
        <w:t xml:space="preserve">г) распределительная, контрольная, регулирующая; </w:t>
      </w:r>
    </w:p>
    <w:p w:rsidR="00981CE0" w:rsidRPr="00695D60" w:rsidRDefault="00981CE0" w:rsidP="00B73BC0">
      <w:pPr>
        <w:pStyle w:val="a4"/>
        <w:widowControl/>
        <w:tabs>
          <w:tab w:val="left" w:pos="284"/>
          <w:tab w:val="left" w:pos="905"/>
          <w:tab w:val="left" w:pos="1645"/>
          <w:tab w:val="left" w:pos="2239"/>
          <w:tab w:val="left" w:pos="2930"/>
          <w:tab w:val="left" w:pos="3405"/>
        </w:tabs>
        <w:autoSpaceDE/>
        <w:autoSpaceDN/>
        <w:adjustRightInd/>
        <w:ind w:right="82"/>
        <w:jc w:val="both"/>
      </w:pPr>
      <w:r w:rsidRPr="00695D60">
        <w:t xml:space="preserve">д) стабилизирующая, регулирующая, контрольная; </w:t>
      </w:r>
    </w:p>
    <w:p w:rsidR="00981CE0" w:rsidRPr="00695D60" w:rsidRDefault="00981CE0" w:rsidP="00B73BC0">
      <w:pPr>
        <w:pStyle w:val="a4"/>
        <w:widowControl/>
        <w:tabs>
          <w:tab w:val="left" w:pos="284"/>
          <w:tab w:val="left" w:pos="905"/>
          <w:tab w:val="left" w:pos="1645"/>
          <w:tab w:val="left" w:pos="2239"/>
          <w:tab w:val="left" w:pos="2930"/>
          <w:tab w:val="left" w:pos="3405"/>
        </w:tabs>
        <w:autoSpaceDE/>
        <w:autoSpaceDN/>
        <w:adjustRightInd/>
        <w:ind w:right="82"/>
        <w:jc w:val="both"/>
      </w:pPr>
      <w:r w:rsidRPr="00695D60">
        <w:t xml:space="preserve">е) производственная, стимулирующая, </w:t>
      </w:r>
      <w:proofErr w:type="spellStart"/>
      <w:r w:rsidRPr="00695D60">
        <w:t>дестимулирующая</w:t>
      </w:r>
      <w:proofErr w:type="spellEnd"/>
      <w:r w:rsidRPr="00695D60">
        <w:t xml:space="preserve">.   </w:t>
      </w:r>
    </w:p>
    <w:p w:rsidR="00981CE0" w:rsidRPr="00695D60" w:rsidRDefault="00981CE0" w:rsidP="00B73BC0">
      <w:pPr>
        <w:pStyle w:val="a4"/>
        <w:widowControl/>
        <w:tabs>
          <w:tab w:val="left" w:pos="284"/>
          <w:tab w:val="left" w:pos="905"/>
          <w:tab w:val="left" w:pos="1645"/>
          <w:tab w:val="left" w:pos="2239"/>
          <w:tab w:val="left" w:pos="2930"/>
          <w:tab w:val="left" w:pos="3405"/>
        </w:tabs>
        <w:autoSpaceDE/>
        <w:autoSpaceDN/>
        <w:adjustRightInd/>
        <w:ind w:right="82"/>
        <w:jc w:val="both"/>
      </w:pPr>
    </w:p>
    <w:p w:rsidR="00981CE0" w:rsidRPr="00695D60" w:rsidRDefault="00981CE0" w:rsidP="00B73BC0">
      <w:pPr>
        <w:pStyle w:val="a4"/>
        <w:widowControl/>
        <w:tabs>
          <w:tab w:val="left" w:pos="284"/>
          <w:tab w:val="left" w:pos="905"/>
          <w:tab w:val="left" w:pos="1645"/>
          <w:tab w:val="left" w:pos="2239"/>
          <w:tab w:val="left" w:pos="2930"/>
          <w:tab w:val="left" w:pos="3405"/>
        </w:tabs>
        <w:autoSpaceDE/>
        <w:autoSpaceDN/>
        <w:adjustRightInd/>
        <w:ind w:right="82"/>
        <w:jc w:val="both"/>
      </w:pPr>
      <w:r w:rsidRPr="00695D60">
        <w:t xml:space="preserve">6.Государственный бюджет - это </w:t>
      </w:r>
    </w:p>
    <w:p w:rsidR="00981CE0" w:rsidRPr="00695D60" w:rsidRDefault="00981CE0" w:rsidP="00B73BC0">
      <w:pPr>
        <w:pStyle w:val="a4"/>
        <w:widowControl/>
        <w:tabs>
          <w:tab w:val="left" w:pos="284"/>
          <w:tab w:val="left" w:pos="905"/>
          <w:tab w:val="left" w:pos="1645"/>
          <w:tab w:val="left" w:pos="2239"/>
          <w:tab w:val="left" w:pos="2930"/>
          <w:tab w:val="left" w:pos="3405"/>
        </w:tabs>
        <w:autoSpaceDE/>
        <w:autoSpaceDN/>
        <w:adjustRightInd/>
        <w:ind w:right="82"/>
        <w:jc w:val="both"/>
      </w:pPr>
      <w:r w:rsidRPr="00695D60">
        <w:t xml:space="preserve">А) Общегосударственные финансы, территориальные финансы, финансы хозяйствующих субъектов </w:t>
      </w:r>
    </w:p>
    <w:p w:rsidR="00981CE0" w:rsidRPr="00695D60" w:rsidRDefault="00981CE0" w:rsidP="00B73BC0">
      <w:pPr>
        <w:pStyle w:val="a4"/>
        <w:widowControl/>
        <w:tabs>
          <w:tab w:val="left" w:pos="284"/>
          <w:tab w:val="left" w:pos="905"/>
          <w:tab w:val="left" w:pos="1645"/>
          <w:tab w:val="left" w:pos="2239"/>
          <w:tab w:val="left" w:pos="2930"/>
          <w:tab w:val="left" w:pos="3405"/>
        </w:tabs>
        <w:autoSpaceDE/>
        <w:autoSpaceDN/>
        <w:adjustRightInd/>
        <w:ind w:right="82"/>
        <w:jc w:val="both"/>
      </w:pPr>
      <w:r w:rsidRPr="00695D60">
        <w:t xml:space="preserve">Б) Золотовалютный резерв государства </w:t>
      </w:r>
    </w:p>
    <w:p w:rsidR="00981CE0" w:rsidRPr="00695D60" w:rsidRDefault="00981CE0" w:rsidP="00B73BC0">
      <w:pPr>
        <w:pStyle w:val="a4"/>
        <w:widowControl/>
        <w:tabs>
          <w:tab w:val="left" w:pos="284"/>
          <w:tab w:val="left" w:pos="905"/>
          <w:tab w:val="left" w:pos="1645"/>
          <w:tab w:val="left" w:pos="2239"/>
          <w:tab w:val="left" w:pos="2930"/>
          <w:tab w:val="left" w:pos="3405"/>
        </w:tabs>
        <w:autoSpaceDE/>
        <w:autoSpaceDN/>
        <w:adjustRightInd/>
        <w:ind w:right="82"/>
        <w:jc w:val="both"/>
      </w:pPr>
      <w:r w:rsidRPr="00695D60">
        <w:t xml:space="preserve">В) Важнейшее звено финансовой системы, обеспечивающее перераспределение национального дохода   </w:t>
      </w:r>
    </w:p>
    <w:p w:rsidR="00981CE0" w:rsidRPr="00695D60" w:rsidRDefault="00981CE0" w:rsidP="00B73BC0">
      <w:pPr>
        <w:pStyle w:val="a4"/>
        <w:widowControl/>
        <w:tabs>
          <w:tab w:val="left" w:pos="284"/>
          <w:tab w:val="left" w:pos="905"/>
          <w:tab w:val="left" w:pos="1645"/>
          <w:tab w:val="left" w:pos="2239"/>
          <w:tab w:val="left" w:pos="2930"/>
          <w:tab w:val="left" w:pos="3405"/>
        </w:tabs>
        <w:autoSpaceDE/>
        <w:autoSpaceDN/>
        <w:adjustRightInd/>
        <w:ind w:right="82"/>
        <w:jc w:val="both"/>
      </w:pPr>
    </w:p>
    <w:p w:rsidR="00981CE0" w:rsidRPr="00695D60" w:rsidRDefault="00981CE0" w:rsidP="00B73BC0">
      <w:pPr>
        <w:pStyle w:val="a4"/>
        <w:widowControl/>
        <w:tabs>
          <w:tab w:val="left" w:pos="284"/>
          <w:tab w:val="left" w:pos="905"/>
          <w:tab w:val="left" w:pos="1645"/>
          <w:tab w:val="left" w:pos="2239"/>
          <w:tab w:val="left" w:pos="2930"/>
          <w:tab w:val="left" w:pos="3405"/>
        </w:tabs>
        <w:autoSpaceDE/>
        <w:autoSpaceDN/>
        <w:adjustRightInd/>
        <w:ind w:right="82"/>
        <w:jc w:val="both"/>
      </w:pPr>
      <w:r w:rsidRPr="00695D60">
        <w:t xml:space="preserve">7.Государственному бюджету как экономической категории присущи функции: </w:t>
      </w:r>
    </w:p>
    <w:p w:rsidR="00981CE0" w:rsidRPr="00695D60" w:rsidRDefault="00981CE0" w:rsidP="00B73BC0">
      <w:pPr>
        <w:pStyle w:val="a4"/>
        <w:widowControl/>
        <w:tabs>
          <w:tab w:val="left" w:pos="284"/>
          <w:tab w:val="left" w:pos="905"/>
          <w:tab w:val="left" w:pos="1645"/>
          <w:tab w:val="left" w:pos="2239"/>
          <w:tab w:val="left" w:pos="2930"/>
          <w:tab w:val="left" w:pos="3405"/>
        </w:tabs>
        <w:autoSpaceDE/>
        <w:autoSpaceDN/>
        <w:adjustRightInd/>
        <w:ind w:right="82"/>
        <w:jc w:val="both"/>
      </w:pPr>
      <w:r w:rsidRPr="00695D60">
        <w:t xml:space="preserve">а) производственная; </w:t>
      </w:r>
    </w:p>
    <w:p w:rsidR="00981CE0" w:rsidRPr="00695D60" w:rsidRDefault="00981CE0" w:rsidP="00B73BC0">
      <w:pPr>
        <w:pStyle w:val="a4"/>
        <w:widowControl/>
        <w:tabs>
          <w:tab w:val="left" w:pos="284"/>
          <w:tab w:val="left" w:pos="905"/>
          <w:tab w:val="left" w:pos="1645"/>
          <w:tab w:val="left" w:pos="2239"/>
          <w:tab w:val="left" w:pos="2930"/>
          <w:tab w:val="left" w:pos="3405"/>
        </w:tabs>
        <w:autoSpaceDE/>
        <w:autoSpaceDN/>
        <w:adjustRightInd/>
        <w:ind w:right="82"/>
        <w:jc w:val="both"/>
      </w:pPr>
      <w:r w:rsidRPr="00695D60">
        <w:t xml:space="preserve">б) контрольная; </w:t>
      </w:r>
    </w:p>
    <w:p w:rsidR="00981CE0" w:rsidRPr="00695D60" w:rsidRDefault="00981CE0" w:rsidP="00B73BC0">
      <w:pPr>
        <w:pStyle w:val="a4"/>
        <w:widowControl/>
        <w:tabs>
          <w:tab w:val="left" w:pos="284"/>
          <w:tab w:val="left" w:pos="905"/>
          <w:tab w:val="left" w:pos="1645"/>
          <w:tab w:val="left" w:pos="2239"/>
          <w:tab w:val="left" w:pos="2930"/>
          <w:tab w:val="left" w:pos="3405"/>
        </w:tabs>
        <w:autoSpaceDE/>
        <w:autoSpaceDN/>
        <w:adjustRightInd/>
        <w:ind w:right="82"/>
        <w:jc w:val="both"/>
      </w:pPr>
      <w:r w:rsidRPr="00695D60">
        <w:t xml:space="preserve">в) распределительная; </w:t>
      </w:r>
    </w:p>
    <w:p w:rsidR="00981CE0" w:rsidRPr="00695D60" w:rsidRDefault="00981CE0" w:rsidP="00B73BC0">
      <w:pPr>
        <w:pStyle w:val="a4"/>
        <w:widowControl/>
        <w:tabs>
          <w:tab w:val="left" w:pos="284"/>
          <w:tab w:val="left" w:pos="905"/>
          <w:tab w:val="left" w:pos="1645"/>
          <w:tab w:val="left" w:pos="2239"/>
          <w:tab w:val="left" w:pos="2930"/>
          <w:tab w:val="left" w:pos="3405"/>
        </w:tabs>
        <w:autoSpaceDE/>
        <w:autoSpaceDN/>
        <w:adjustRightInd/>
        <w:ind w:right="82"/>
        <w:jc w:val="both"/>
      </w:pPr>
      <w:r w:rsidRPr="00695D60">
        <w:t xml:space="preserve">г) </w:t>
      </w:r>
      <w:proofErr w:type="spellStart"/>
      <w:r w:rsidRPr="00695D60">
        <w:t>перераспределительная</w:t>
      </w:r>
      <w:proofErr w:type="spellEnd"/>
      <w:r w:rsidRPr="00695D60">
        <w:t xml:space="preserve">;   </w:t>
      </w:r>
    </w:p>
    <w:p w:rsidR="00981CE0" w:rsidRPr="00695D60" w:rsidRDefault="00981CE0" w:rsidP="00B73BC0">
      <w:pPr>
        <w:pStyle w:val="a4"/>
        <w:widowControl/>
        <w:tabs>
          <w:tab w:val="left" w:pos="284"/>
          <w:tab w:val="left" w:pos="905"/>
          <w:tab w:val="left" w:pos="1645"/>
          <w:tab w:val="left" w:pos="2239"/>
          <w:tab w:val="left" w:pos="2930"/>
          <w:tab w:val="left" w:pos="3405"/>
        </w:tabs>
        <w:autoSpaceDE/>
        <w:autoSpaceDN/>
        <w:adjustRightInd/>
        <w:ind w:right="82"/>
        <w:jc w:val="both"/>
      </w:pPr>
    </w:p>
    <w:p w:rsidR="00981CE0" w:rsidRPr="00695D60" w:rsidRDefault="00981CE0" w:rsidP="00B73BC0">
      <w:pPr>
        <w:pStyle w:val="a4"/>
        <w:widowControl/>
        <w:tabs>
          <w:tab w:val="left" w:pos="284"/>
          <w:tab w:val="left" w:pos="905"/>
          <w:tab w:val="left" w:pos="1645"/>
          <w:tab w:val="left" w:pos="2239"/>
          <w:tab w:val="left" w:pos="2930"/>
          <w:tab w:val="left" w:pos="3405"/>
        </w:tabs>
        <w:autoSpaceDE/>
        <w:autoSpaceDN/>
        <w:adjustRightInd/>
        <w:ind w:right="82"/>
        <w:jc w:val="both"/>
      </w:pPr>
      <w:r w:rsidRPr="00695D60">
        <w:t xml:space="preserve">8. Средства, предоставляемые одним бюджетом бюджетной системы РФ другому бюджету бюджетной системы РФ, – это … </w:t>
      </w:r>
    </w:p>
    <w:p w:rsidR="00981CE0" w:rsidRPr="00695D60" w:rsidRDefault="00981CE0" w:rsidP="00B73BC0">
      <w:pPr>
        <w:pStyle w:val="a4"/>
        <w:widowControl/>
        <w:tabs>
          <w:tab w:val="left" w:pos="284"/>
          <w:tab w:val="left" w:pos="905"/>
          <w:tab w:val="left" w:pos="1645"/>
          <w:tab w:val="left" w:pos="2239"/>
          <w:tab w:val="left" w:pos="2930"/>
          <w:tab w:val="left" w:pos="3405"/>
        </w:tabs>
        <w:autoSpaceDE/>
        <w:autoSpaceDN/>
        <w:adjustRightInd/>
        <w:ind w:right="82"/>
        <w:jc w:val="both"/>
      </w:pPr>
      <w:r w:rsidRPr="00695D60">
        <w:t xml:space="preserve">А) межбюджетные трансферты </w:t>
      </w:r>
    </w:p>
    <w:p w:rsidR="00981CE0" w:rsidRPr="00695D60" w:rsidRDefault="00981CE0" w:rsidP="00B73BC0">
      <w:pPr>
        <w:pStyle w:val="a4"/>
        <w:widowControl/>
        <w:tabs>
          <w:tab w:val="left" w:pos="284"/>
          <w:tab w:val="left" w:pos="905"/>
          <w:tab w:val="left" w:pos="1645"/>
          <w:tab w:val="left" w:pos="2239"/>
          <w:tab w:val="left" w:pos="2930"/>
          <w:tab w:val="left" w:pos="3405"/>
        </w:tabs>
        <w:autoSpaceDE/>
        <w:autoSpaceDN/>
        <w:adjustRightInd/>
        <w:ind w:right="82"/>
        <w:jc w:val="both"/>
      </w:pPr>
      <w:r w:rsidRPr="00695D60">
        <w:t xml:space="preserve">Б) бюджетные обязательства </w:t>
      </w:r>
    </w:p>
    <w:p w:rsidR="00981CE0" w:rsidRPr="00695D60" w:rsidRDefault="00981CE0" w:rsidP="00B73BC0">
      <w:pPr>
        <w:pStyle w:val="a4"/>
        <w:widowControl/>
        <w:tabs>
          <w:tab w:val="left" w:pos="284"/>
          <w:tab w:val="left" w:pos="905"/>
          <w:tab w:val="left" w:pos="1645"/>
          <w:tab w:val="left" w:pos="2239"/>
          <w:tab w:val="left" w:pos="2930"/>
          <w:tab w:val="left" w:pos="3405"/>
        </w:tabs>
        <w:autoSpaceDE/>
        <w:autoSpaceDN/>
        <w:adjustRightInd/>
        <w:ind w:right="82"/>
        <w:jc w:val="both"/>
      </w:pPr>
      <w:r w:rsidRPr="00695D60">
        <w:t xml:space="preserve">В) бюджетные ассигнования </w:t>
      </w:r>
    </w:p>
    <w:p w:rsidR="00981CE0" w:rsidRPr="00695D60" w:rsidRDefault="00981CE0" w:rsidP="00B73BC0">
      <w:pPr>
        <w:pStyle w:val="a4"/>
        <w:widowControl/>
        <w:tabs>
          <w:tab w:val="left" w:pos="284"/>
          <w:tab w:val="left" w:pos="905"/>
          <w:tab w:val="left" w:pos="1645"/>
          <w:tab w:val="left" w:pos="2239"/>
          <w:tab w:val="left" w:pos="2930"/>
          <w:tab w:val="left" w:pos="3405"/>
        </w:tabs>
        <w:autoSpaceDE/>
        <w:autoSpaceDN/>
        <w:adjustRightInd/>
        <w:ind w:right="82"/>
        <w:jc w:val="both"/>
      </w:pPr>
      <w:r w:rsidRPr="00695D60">
        <w:t xml:space="preserve">Г) бюджетный кредит   </w:t>
      </w:r>
    </w:p>
    <w:p w:rsidR="00981CE0" w:rsidRPr="00695D60" w:rsidRDefault="00981CE0" w:rsidP="00B73BC0">
      <w:pPr>
        <w:pStyle w:val="a4"/>
        <w:widowControl/>
        <w:tabs>
          <w:tab w:val="left" w:pos="284"/>
          <w:tab w:val="left" w:pos="905"/>
          <w:tab w:val="left" w:pos="1645"/>
          <w:tab w:val="left" w:pos="2239"/>
          <w:tab w:val="left" w:pos="2930"/>
          <w:tab w:val="left" w:pos="3405"/>
        </w:tabs>
        <w:autoSpaceDE/>
        <w:autoSpaceDN/>
        <w:adjustRightInd/>
        <w:ind w:right="82"/>
        <w:jc w:val="both"/>
      </w:pPr>
    </w:p>
    <w:p w:rsidR="00981CE0" w:rsidRPr="00695D60" w:rsidRDefault="00981CE0" w:rsidP="00B73BC0">
      <w:pPr>
        <w:pStyle w:val="a4"/>
        <w:widowControl/>
        <w:tabs>
          <w:tab w:val="left" w:pos="284"/>
          <w:tab w:val="left" w:pos="905"/>
          <w:tab w:val="left" w:pos="1645"/>
          <w:tab w:val="left" w:pos="2239"/>
          <w:tab w:val="left" w:pos="2930"/>
          <w:tab w:val="left" w:pos="3405"/>
        </w:tabs>
        <w:autoSpaceDE/>
        <w:autoSpaceDN/>
        <w:adjustRightInd/>
        <w:ind w:right="82"/>
        <w:jc w:val="both"/>
      </w:pPr>
      <w:r w:rsidRPr="00695D60">
        <w:t xml:space="preserve">9. Свод бюджетов бюджетной системы Российской Федерации на соответствующей территории (за исключением бюджетов государственных внебюджетных фондов) – это … </w:t>
      </w:r>
    </w:p>
    <w:p w:rsidR="00981CE0" w:rsidRPr="00695D60" w:rsidRDefault="00981CE0" w:rsidP="00B73BC0">
      <w:pPr>
        <w:pStyle w:val="a4"/>
        <w:widowControl/>
        <w:tabs>
          <w:tab w:val="left" w:pos="284"/>
          <w:tab w:val="left" w:pos="905"/>
          <w:tab w:val="left" w:pos="1645"/>
          <w:tab w:val="left" w:pos="2239"/>
          <w:tab w:val="left" w:pos="2930"/>
          <w:tab w:val="left" w:pos="3405"/>
        </w:tabs>
        <w:autoSpaceDE/>
        <w:autoSpaceDN/>
        <w:adjustRightInd/>
        <w:ind w:right="82"/>
        <w:jc w:val="both"/>
      </w:pPr>
      <w:r w:rsidRPr="00695D60">
        <w:t xml:space="preserve">А) бюджет РФ </w:t>
      </w:r>
    </w:p>
    <w:p w:rsidR="00981CE0" w:rsidRPr="00695D60" w:rsidRDefault="00981CE0" w:rsidP="00B73BC0">
      <w:pPr>
        <w:pStyle w:val="a4"/>
        <w:widowControl/>
        <w:tabs>
          <w:tab w:val="left" w:pos="284"/>
          <w:tab w:val="left" w:pos="905"/>
          <w:tab w:val="left" w:pos="1645"/>
          <w:tab w:val="left" w:pos="2239"/>
          <w:tab w:val="left" w:pos="2930"/>
          <w:tab w:val="left" w:pos="3405"/>
        </w:tabs>
        <w:autoSpaceDE/>
        <w:autoSpaceDN/>
        <w:adjustRightInd/>
        <w:ind w:right="82"/>
        <w:jc w:val="both"/>
      </w:pPr>
      <w:r w:rsidRPr="00695D60">
        <w:t xml:space="preserve">Б) консолидированный бюджет </w:t>
      </w:r>
    </w:p>
    <w:p w:rsidR="00981CE0" w:rsidRPr="00695D60" w:rsidRDefault="00981CE0" w:rsidP="00B73BC0">
      <w:pPr>
        <w:pStyle w:val="a4"/>
        <w:widowControl/>
        <w:tabs>
          <w:tab w:val="left" w:pos="284"/>
          <w:tab w:val="left" w:pos="905"/>
          <w:tab w:val="left" w:pos="1645"/>
          <w:tab w:val="left" w:pos="2239"/>
          <w:tab w:val="left" w:pos="2930"/>
          <w:tab w:val="left" w:pos="3405"/>
        </w:tabs>
        <w:autoSpaceDE/>
        <w:autoSpaceDN/>
        <w:adjustRightInd/>
        <w:ind w:right="82"/>
        <w:jc w:val="both"/>
      </w:pPr>
      <w:r w:rsidRPr="00695D60">
        <w:t xml:space="preserve">В) сводная бюджетная роспись </w:t>
      </w:r>
    </w:p>
    <w:p w:rsidR="00981CE0" w:rsidRPr="00695D60" w:rsidRDefault="00981CE0" w:rsidP="00B73BC0">
      <w:pPr>
        <w:pStyle w:val="a4"/>
        <w:widowControl/>
        <w:tabs>
          <w:tab w:val="left" w:pos="284"/>
          <w:tab w:val="left" w:pos="905"/>
          <w:tab w:val="left" w:pos="1645"/>
          <w:tab w:val="left" w:pos="2239"/>
          <w:tab w:val="left" w:pos="2930"/>
          <w:tab w:val="left" w:pos="3405"/>
        </w:tabs>
        <w:autoSpaceDE/>
        <w:autoSpaceDN/>
        <w:adjustRightInd/>
        <w:ind w:right="82"/>
        <w:jc w:val="both"/>
      </w:pPr>
      <w:r w:rsidRPr="00695D60">
        <w:t xml:space="preserve">Г) бюджетная система   </w:t>
      </w:r>
    </w:p>
    <w:p w:rsidR="00981CE0" w:rsidRPr="00695D60" w:rsidRDefault="00981CE0" w:rsidP="00B73BC0">
      <w:pPr>
        <w:pStyle w:val="a4"/>
        <w:widowControl/>
        <w:tabs>
          <w:tab w:val="left" w:pos="284"/>
          <w:tab w:val="left" w:pos="905"/>
          <w:tab w:val="left" w:pos="1645"/>
          <w:tab w:val="left" w:pos="2239"/>
          <w:tab w:val="left" w:pos="2930"/>
          <w:tab w:val="left" w:pos="3405"/>
        </w:tabs>
        <w:autoSpaceDE/>
        <w:autoSpaceDN/>
        <w:adjustRightInd/>
        <w:ind w:right="82"/>
        <w:jc w:val="both"/>
      </w:pPr>
    </w:p>
    <w:p w:rsidR="00981CE0" w:rsidRPr="00695D60" w:rsidRDefault="00981CE0" w:rsidP="00B73BC0">
      <w:pPr>
        <w:pStyle w:val="a4"/>
        <w:widowControl/>
        <w:tabs>
          <w:tab w:val="left" w:pos="284"/>
          <w:tab w:val="left" w:pos="905"/>
          <w:tab w:val="left" w:pos="1645"/>
          <w:tab w:val="left" w:pos="2239"/>
          <w:tab w:val="left" w:pos="2930"/>
          <w:tab w:val="left" w:pos="3405"/>
        </w:tabs>
        <w:autoSpaceDE/>
        <w:autoSpaceDN/>
        <w:adjustRightInd/>
        <w:ind w:right="82"/>
        <w:jc w:val="both"/>
      </w:pPr>
      <w:r w:rsidRPr="00695D60">
        <w:t xml:space="preserve">10. В соответствии с Бюджетным кодексом Российской Федерации к безвозмездным поступлениям в бюджет относятся … </w:t>
      </w:r>
    </w:p>
    <w:p w:rsidR="00981CE0" w:rsidRPr="00695D60" w:rsidRDefault="00981CE0" w:rsidP="00B73BC0">
      <w:pPr>
        <w:pStyle w:val="a4"/>
        <w:widowControl/>
        <w:tabs>
          <w:tab w:val="left" w:pos="284"/>
          <w:tab w:val="left" w:pos="905"/>
          <w:tab w:val="left" w:pos="1645"/>
          <w:tab w:val="left" w:pos="2239"/>
          <w:tab w:val="left" w:pos="2930"/>
          <w:tab w:val="left" w:pos="3405"/>
        </w:tabs>
        <w:autoSpaceDE/>
        <w:autoSpaceDN/>
        <w:adjustRightInd/>
        <w:ind w:right="82"/>
        <w:jc w:val="both"/>
      </w:pPr>
      <w:r w:rsidRPr="00695D60">
        <w:t xml:space="preserve">А) доходы от использования имущества, находящегося в государственной или муниципальной собственности </w:t>
      </w:r>
    </w:p>
    <w:p w:rsidR="00981CE0" w:rsidRPr="00695D60" w:rsidRDefault="00981CE0" w:rsidP="00B73BC0">
      <w:pPr>
        <w:pStyle w:val="a4"/>
        <w:widowControl/>
        <w:tabs>
          <w:tab w:val="left" w:pos="284"/>
          <w:tab w:val="left" w:pos="905"/>
          <w:tab w:val="left" w:pos="1645"/>
          <w:tab w:val="left" w:pos="2239"/>
          <w:tab w:val="left" w:pos="2930"/>
          <w:tab w:val="left" w:pos="3405"/>
        </w:tabs>
        <w:autoSpaceDE/>
        <w:autoSpaceDN/>
        <w:adjustRightInd/>
        <w:ind w:right="82"/>
        <w:jc w:val="both"/>
      </w:pPr>
      <w:r w:rsidRPr="00695D60">
        <w:t xml:space="preserve">Б) средства самообложения граждан </w:t>
      </w:r>
    </w:p>
    <w:p w:rsidR="00981CE0" w:rsidRPr="00695D60" w:rsidRDefault="00981CE0" w:rsidP="00B73BC0">
      <w:pPr>
        <w:pStyle w:val="a4"/>
        <w:widowControl/>
        <w:tabs>
          <w:tab w:val="left" w:pos="284"/>
          <w:tab w:val="left" w:pos="905"/>
          <w:tab w:val="left" w:pos="1645"/>
          <w:tab w:val="left" w:pos="2239"/>
          <w:tab w:val="left" w:pos="2930"/>
          <w:tab w:val="left" w:pos="3405"/>
        </w:tabs>
        <w:autoSpaceDE/>
        <w:autoSpaceDN/>
        <w:adjustRightInd/>
        <w:ind w:right="82"/>
        <w:jc w:val="both"/>
      </w:pPr>
      <w:r w:rsidRPr="00695D60">
        <w:t xml:space="preserve">В) субвенции из федерального бюджета </w:t>
      </w:r>
    </w:p>
    <w:p w:rsidR="00981CE0" w:rsidRPr="00695D60" w:rsidRDefault="00981CE0" w:rsidP="00B73BC0">
      <w:pPr>
        <w:pStyle w:val="a4"/>
        <w:widowControl/>
        <w:tabs>
          <w:tab w:val="left" w:pos="284"/>
          <w:tab w:val="left" w:pos="905"/>
          <w:tab w:val="left" w:pos="1645"/>
          <w:tab w:val="left" w:pos="2239"/>
          <w:tab w:val="left" w:pos="2930"/>
          <w:tab w:val="left" w:pos="3405"/>
        </w:tabs>
        <w:autoSpaceDE/>
        <w:autoSpaceDN/>
        <w:adjustRightInd/>
        <w:ind w:right="82"/>
        <w:jc w:val="both"/>
      </w:pPr>
      <w:r w:rsidRPr="00695D60">
        <w:t xml:space="preserve">Г) доходы от платных услуг, оказываемых бюджетными учреждениями                     </w:t>
      </w:r>
    </w:p>
    <w:p w:rsidR="00981CE0" w:rsidRPr="00695D60" w:rsidRDefault="00981CE0" w:rsidP="00B73BC0">
      <w:pPr>
        <w:pStyle w:val="a4"/>
        <w:widowControl/>
        <w:tabs>
          <w:tab w:val="left" w:pos="284"/>
          <w:tab w:val="left" w:pos="905"/>
          <w:tab w:val="left" w:pos="1645"/>
          <w:tab w:val="left" w:pos="2239"/>
          <w:tab w:val="left" w:pos="2930"/>
          <w:tab w:val="left" w:pos="3405"/>
        </w:tabs>
        <w:autoSpaceDE/>
        <w:autoSpaceDN/>
        <w:adjustRightInd/>
        <w:ind w:right="82"/>
        <w:jc w:val="both"/>
      </w:pPr>
    </w:p>
    <w:p w:rsidR="00981CE0" w:rsidRPr="00695D60" w:rsidRDefault="00981CE0" w:rsidP="00B73BC0">
      <w:pPr>
        <w:pStyle w:val="a4"/>
        <w:widowControl/>
        <w:tabs>
          <w:tab w:val="left" w:pos="284"/>
          <w:tab w:val="left" w:pos="905"/>
          <w:tab w:val="left" w:pos="1645"/>
          <w:tab w:val="left" w:pos="2239"/>
          <w:tab w:val="left" w:pos="2930"/>
          <w:tab w:val="left" w:pos="3405"/>
        </w:tabs>
        <w:autoSpaceDE/>
        <w:autoSpaceDN/>
        <w:adjustRightInd/>
        <w:ind w:right="82"/>
        <w:jc w:val="both"/>
      </w:pPr>
      <w:r w:rsidRPr="00695D60">
        <w:t xml:space="preserve">11. Долгосрочная финансовая политика, ориентированная на длительный период развития макроэкономических процессов, называется … </w:t>
      </w:r>
    </w:p>
    <w:p w:rsidR="00981CE0" w:rsidRPr="00695D60" w:rsidRDefault="00981CE0" w:rsidP="00B73BC0">
      <w:pPr>
        <w:pStyle w:val="a4"/>
        <w:widowControl/>
        <w:tabs>
          <w:tab w:val="left" w:pos="284"/>
          <w:tab w:val="left" w:pos="905"/>
          <w:tab w:val="left" w:pos="1645"/>
          <w:tab w:val="left" w:pos="2239"/>
          <w:tab w:val="left" w:pos="2930"/>
          <w:tab w:val="left" w:pos="3405"/>
        </w:tabs>
        <w:autoSpaceDE/>
        <w:autoSpaceDN/>
        <w:adjustRightInd/>
        <w:ind w:right="82"/>
        <w:jc w:val="both"/>
      </w:pPr>
      <w:r w:rsidRPr="00695D60">
        <w:t xml:space="preserve">А) финансовой стратегией </w:t>
      </w:r>
    </w:p>
    <w:p w:rsidR="00981CE0" w:rsidRPr="00695D60" w:rsidRDefault="00981CE0" w:rsidP="00B73BC0">
      <w:pPr>
        <w:pStyle w:val="a4"/>
        <w:widowControl/>
        <w:tabs>
          <w:tab w:val="left" w:pos="284"/>
          <w:tab w:val="left" w:pos="905"/>
          <w:tab w:val="left" w:pos="1645"/>
          <w:tab w:val="left" w:pos="2239"/>
          <w:tab w:val="left" w:pos="2930"/>
          <w:tab w:val="left" w:pos="3405"/>
        </w:tabs>
        <w:autoSpaceDE/>
        <w:autoSpaceDN/>
        <w:adjustRightInd/>
        <w:ind w:right="82"/>
        <w:jc w:val="both"/>
      </w:pPr>
      <w:r w:rsidRPr="00695D60">
        <w:t xml:space="preserve">Б) финансовой тактикой </w:t>
      </w:r>
    </w:p>
    <w:p w:rsidR="00981CE0" w:rsidRPr="00695D60" w:rsidRDefault="00981CE0" w:rsidP="00B73BC0">
      <w:pPr>
        <w:pStyle w:val="a4"/>
        <w:widowControl/>
        <w:tabs>
          <w:tab w:val="left" w:pos="284"/>
          <w:tab w:val="left" w:pos="905"/>
          <w:tab w:val="left" w:pos="1645"/>
          <w:tab w:val="left" w:pos="2239"/>
          <w:tab w:val="left" w:pos="2930"/>
          <w:tab w:val="left" w:pos="3405"/>
        </w:tabs>
        <w:autoSpaceDE/>
        <w:autoSpaceDN/>
        <w:adjustRightInd/>
        <w:ind w:right="82"/>
        <w:jc w:val="both"/>
      </w:pPr>
      <w:r w:rsidRPr="00695D60">
        <w:t xml:space="preserve">В) финансовым планом </w:t>
      </w:r>
    </w:p>
    <w:p w:rsidR="00981CE0" w:rsidRPr="00695D60" w:rsidRDefault="00981CE0" w:rsidP="00B73BC0">
      <w:pPr>
        <w:pStyle w:val="a4"/>
        <w:widowControl/>
        <w:tabs>
          <w:tab w:val="left" w:pos="284"/>
          <w:tab w:val="left" w:pos="905"/>
          <w:tab w:val="left" w:pos="1645"/>
          <w:tab w:val="left" w:pos="2239"/>
          <w:tab w:val="left" w:pos="2930"/>
          <w:tab w:val="left" w:pos="3405"/>
        </w:tabs>
        <w:autoSpaceDE/>
        <w:autoSpaceDN/>
        <w:adjustRightInd/>
        <w:ind w:right="82"/>
        <w:jc w:val="both"/>
      </w:pPr>
      <w:r w:rsidRPr="00695D60">
        <w:t>Г) финансовым механизмом</w:t>
      </w:r>
    </w:p>
    <w:p w:rsidR="00981CE0" w:rsidRPr="00B73BC0" w:rsidRDefault="00981CE0" w:rsidP="00B73BC0">
      <w:pPr>
        <w:pStyle w:val="a4"/>
        <w:widowControl/>
        <w:tabs>
          <w:tab w:val="left" w:pos="284"/>
          <w:tab w:val="left" w:pos="905"/>
          <w:tab w:val="left" w:pos="1645"/>
          <w:tab w:val="left" w:pos="2239"/>
          <w:tab w:val="left" w:pos="2930"/>
          <w:tab w:val="left" w:pos="3405"/>
        </w:tabs>
        <w:autoSpaceDE/>
        <w:autoSpaceDN/>
        <w:adjustRightInd/>
        <w:ind w:right="82"/>
        <w:jc w:val="both"/>
        <w:rPr>
          <w:b/>
        </w:rPr>
      </w:pPr>
    </w:p>
    <w:p w:rsidR="00981CE0" w:rsidRPr="00010348" w:rsidRDefault="00981CE0" w:rsidP="009B1BE2">
      <w:pPr>
        <w:pStyle w:val="11"/>
        <w:spacing w:after="0" w:line="240" w:lineRule="auto"/>
        <w:ind w:left="0"/>
        <w:jc w:val="both"/>
        <w:rPr>
          <w:rFonts w:ascii="Times New Roman" w:hAnsi="Times New Roman"/>
          <w:b/>
          <w:sz w:val="24"/>
          <w:szCs w:val="24"/>
        </w:rPr>
      </w:pPr>
      <w:r w:rsidRPr="00695D60">
        <w:rPr>
          <w:rFonts w:ascii="Times New Roman" w:hAnsi="Times New Roman"/>
          <w:b/>
          <w:sz w:val="24"/>
          <w:szCs w:val="24"/>
        </w:rPr>
        <w:t>Тема 2. Бюджетное устройство и бюджетная система (проводится в форме практической подготовки).</w:t>
      </w:r>
    </w:p>
    <w:p w:rsidR="00981CE0" w:rsidRPr="00FA628D" w:rsidRDefault="00981CE0" w:rsidP="0001303E">
      <w:pPr>
        <w:jc w:val="both"/>
        <w:rPr>
          <w:b/>
          <w:bCs/>
        </w:rPr>
      </w:pPr>
    </w:p>
    <w:p w:rsidR="00981CE0" w:rsidRDefault="00981CE0" w:rsidP="0001303E">
      <w:pPr>
        <w:ind w:firstLine="708"/>
        <w:jc w:val="both"/>
        <w:rPr>
          <w:bCs/>
          <w:i/>
        </w:rPr>
      </w:pPr>
      <w:r w:rsidRPr="00BD106F">
        <w:rPr>
          <w:bCs/>
          <w:i/>
        </w:rPr>
        <w:t>Вопросы к занятию</w:t>
      </w:r>
    </w:p>
    <w:p w:rsidR="00981CE0" w:rsidRPr="00A429FC" w:rsidRDefault="00981CE0" w:rsidP="005B2B11">
      <w:pPr>
        <w:pStyle w:val="af6"/>
        <w:numPr>
          <w:ilvl w:val="0"/>
          <w:numId w:val="16"/>
        </w:numPr>
        <w:spacing w:after="0"/>
        <w:jc w:val="both"/>
        <w:rPr>
          <w:b/>
          <w:lang w:val="ru-RU"/>
        </w:rPr>
      </w:pPr>
      <w:r w:rsidRPr="00A429FC">
        <w:rPr>
          <w:lang w:val="ru-RU"/>
        </w:rPr>
        <w:t xml:space="preserve">Бюджетное устройство и его типы. </w:t>
      </w:r>
    </w:p>
    <w:p w:rsidR="00981CE0" w:rsidRPr="00A429FC" w:rsidRDefault="00981CE0" w:rsidP="005B2B11">
      <w:pPr>
        <w:pStyle w:val="af6"/>
        <w:numPr>
          <w:ilvl w:val="0"/>
          <w:numId w:val="16"/>
        </w:numPr>
        <w:spacing w:after="0"/>
        <w:jc w:val="both"/>
        <w:rPr>
          <w:b/>
          <w:lang w:val="ru-RU"/>
        </w:rPr>
      </w:pPr>
      <w:r w:rsidRPr="00A429FC">
        <w:rPr>
          <w:lang w:val="ru-RU"/>
        </w:rPr>
        <w:t xml:space="preserve">Бюджетный федерализм. </w:t>
      </w:r>
    </w:p>
    <w:p w:rsidR="00981CE0" w:rsidRPr="00A429FC" w:rsidRDefault="00981CE0" w:rsidP="005B2B11">
      <w:pPr>
        <w:pStyle w:val="af6"/>
        <w:numPr>
          <w:ilvl w:val="0"/>
          <w:numId w:val="16"/>
        </w:numPr>
        <w:spacing w:after="0"/>
        <w:jc w:val="both"/>
        <w:rPr>
          <w:b/>
          <w:lang w:val="ru-RU"/>
        </w:rPr>
      </w:pPr>
      <w:r w:rsidRPr="00A429FC">
        <w:rPr>
          <w:lang w:val="ru-RU"/>
        </w:rPr>
        <w:t xml:space="preserve">Этапы реформирования системы межбюджетных отношений в РФ. </w:t>
      </w:r>
    </w:p>
    <w:p w:rsidR="00981CE0" w:rsidRPr="00A429FC" w:rsidRDefault="00981CE0" w:rsidP="005B2B11">
      <w:pPr>
        <w:pStyle w:val="af6"/>
        <w:numPr>
          <w:ilvl w:val="0"/>
          <w:numId w:val="16"/>
        </w:numPr>
        <w:spacing w:after="0"/>
        <w:jc w:val="both"/>
        <w:rPr>
          <w:b/>
          <w:lang w:val="ru-RU"/>
        </w:rPr>
      </w:pPr>
      <w:r w:rsidRPr="00A429FC">
        <w:rPr>
          <w:lang w:val="ru-RU"/>
        </w:rPr>
        <w:t xml:space="preserve">Основные механизмы выравнивания бюджетной обеспеченности субъектов РФ. </w:t>
      </w:r>
    </w:p>
    <w:p w:rsidR="00981CE0" w:rsidRDefault="00981CE0" w:rsidP="005B2B11">
      <w:pPr>
        <w:pStyle w:val="af6"/>
        <w:numPr>
          <w:ilvl w:val="0"/>
          <w:numId w:val="16"/>
        </w:numPr>
        <w:spacing w:after="0"/>
        <w:jc w:val="both"/>
        <w:rPr>
          <w:b/>
          <w:lang w:val="ru-RU"/>
        </w:rPr>
      </w:pPr>
      <w:r w:rsidRPr="00A429FC">
        <w:rPr>
          <w:lang w:val="ru-RU"/>
        </w:rPr>
        <w:t>Межбюджетные отношения на субрегиональном уровне</w:t>
      </w:r>
    </w:p>
    <w:p w:rsidR="00981CE0" w:rsidRDefault="00981CE0" w:rsidP="0001303E">
      <w:pPr>
        <w:ind w:right="-6" w:firstLine="567"/>
        <w:jc w:val="both"/>
        <w:rPr>
          <w:bCs/>
          <w:i/>
          <w:highlight w:val="yellow"/>
        </w:rPr>
      </w:pPr>
    </w:p>
    <w:p w:rsidR="00981CE0" w:rsidRPr="00A429FC" w:rsidRDefault="00981CE0" w:rsidP="0001303E">
      <w:pPr>
        <w:ind w:right="-6" w:firstLine="567"/>
        <w:jc w:val="both"/>
        <w:rPr>
          <w:b/>
          <w:bCs/>
          <w:i/>
        </w:rPr>
      </w:pPr>
      <w:r w:rsidRPr="00A429FC">
        <w:rPr>
          <w:b/>
          <w:bCs/>
          <w:i/>
        </w:rPr>
        <w:t>Тест</w:t>
      </w:r>
    </w:p>
    <w:p w:rsidR="00981CE0" w:rsidRPr="00A429FC" w:rsidRDefault="00981CE0" w:rsidP="00A429FC">
      <w:pPr>
        <w:shd w:val="clear" w:color="auto" w:fill="FFFFFF"/>
        <w:spacing w:after="250" w:line="240" w:lineRule="atLeast"/>
      </w:pPr>
      <w:r w:rsidRPr="00A429FC">
        <w:t>1. Что такое госбюджет?</w:t>
      </w:r>
      <w:r w:rsidRPr="00A429FC">
        <w:br/>
        <w:t>а) децентрализованный фонд денежных средств</w:t>
      </w:r>
      <w:r w:rsidRPr="00A429FC">
        <w:br/>
        <w:t>б) смета расходов</w:t>
      </w:r>
      <w:r w:rsidRPr="00A429FC">
        <w:br/>
        <w:t>в) механизм расчетов между субъектами хозяйствования</w:t>
      </w:r>
      <w:r w:rsidRPr="00A429FC">
        <w:br/>
        <w:t>г) основной инструмент перераспределения ВВП</w:t>
      </w:r>
    </w:p>
    <w:p w:rsidR="00981CE0" w:rsidRPr="00A429FC" w:rsidRDefault="00981CE0" w:rsidP="00A429FC">
      <w:pPr>
        <w:shd w:val="clear" w:color="auto" w:fill="FFFFFF"/>
        <w:spacing w:after="250" w:line="240" w:lineRule="atLeast"/>
      </w:pPr>
      <w:r w:rsidRPr="00A429FC">
        <w:t>2. Что бюджет позволит сделать с темпами производства?</w:t>
      </w:r>
      <w:r w:rsidRPr="00A429FC">
        <w:br/>
        <w:t>а) сдерживать</w:t>
      </w:r>
      <w:r w:rsidRPr="00A429FC">
        <w:br/>
        <w:t>б) ускорять</w:t>
      </w:r>
      <w:r w:rsidRPr="00A429FC">
        <w:br/>
        <w:t>в) как ускорять, так и сдерживать</w:t>
      </w:r>
      <w:r w:rsidRPr="00A429FC">
        <w:br/>
        <w:t>г) изменять по временам года</w:t>
      </w:r>
    </w:p>
    <w:p w:rsidR="00981CE0" w:rsidRPr="00A429FC" w:rsidRDefault="00981CE0" w:rsidP="00A429FC">
      <w:pPr>
        <w:shd w:val="clear" w:color="auto" w:fill="FFFFFF"/>
        <w:spacing w:after="250" w:line="240" w:lineRule="atLeast"/>
      </w:pPr>
      <w:r w:rsidRPr="00A429FC">
        <w:t>3. Что такое доходы бюджета?</w:t>
      </w:r>
      <w:r w:rsidRPr="00A429FC">
        <w:br/>
        <w:t>а) экономические отношения между хозяйствующими субъектами и гражданами</w:t>
      </w:r>
      <w:r w:rsidRPr="00A429FC">
        <w:br/>
        <w:t>б) денежные средства, поступающие в распоряжение органов государственной власти</w:t>
      </w:r>
      <w:r w:rsidRPr="00A429FC">
        <w:br/>
        <w:t>в) средства, поступающие в распоряжение Центрального банка</w:t>
      </w:r>
      <w:r w:rsidRPr="00A429FC">
        <w:br/>
        <w:t>г) доходы хозяйствующих субъектов</w:t>
      </w:r>
    </w:p>
    <w:p w:rsidR="00981CE0" w:rsidRPr="00A429FC" w:rsidRDefault="00981CE0" w:rsidP="00A429FC">
      <w:pPr>
        <w:shd w:val="clear" w:color="auto" w:fill="FFFFFF"/>
        <w:spacing w:after="250" w:line="240" w:lineRule="atLeast"/>
      </w:pPr>
      <w:r w:rsidRPr="00A429FC">
        <w:t>4. Отметьте название превышения доходов над расходами госбюджета:</w:t>
      </w:r>
      <w:r w:rsidRPr="00A429FC">
        <w:br/>
        <w:t>1)профицитом</w:t>
      </w:r>
      <w:r w:rsidRPr="00A429FC">
        <w:br/>
        <w:t>б) дефицитом</w:t>
      </w:r>
      <w:r w:rsidRPr="00A429FC">
        <w:br/>
        <w:t>в) балансом доходов и расходов</w:t>
      </w:r>
      <w:r w:rsidRPr="00A429FC">
        <w:br/>
        <w:t>г) мультипликацией</w:t>
      </w:r>
    </w:p>
    <w:p w:rsidR="00981CE0" w:rsidRPr="00A429FC" w:rsidRDefault="00981CE0" w:rsidP="00A429FC">
      <w:pPr>
        <w:shd w:val="clear" w:color="auto" w:fill="FFFFFF"/>
        <w:spacing w:after="250" w:line="240" w:lineRule="atLeast"/>
      </w:pPr>
      <w:r w:rsidRPr="00A429FC">
        <w:t>5. Отметьте название превышения расходов над доходами госбюджета:</w:t>
      </w:r>
      <w:r w:rsidRPr="00A429FC">
        <w:br/>
        <w:t>а) профицитом</w:t>
      </w:r>
      <w:r w:rsidRPr="00A429FC">
        <w:br/>
        <w:t>б) дефицитом</w:t>
      </w:r>
      <w:r w:rsidRPr="00A429FC">
        <w:br/>
        <w:t>в) балансом доходов и расходов</w:t>
      </w:r>
      <w:r w:rsidRPr="00A429FC">
        <w:br/>
        <w:t>г) мультипликацией</w:t>
      </w:r>
    </w:p>
    <w:p w:rsidR="00981CE0" w:rsidRPr="00A429FC" w:rsidRDefault="00981CE0" w:rsidP="00A429FC">
      <w:pPr>
        <w:shd w:val="clear" w:color="auto" w:fill="FFFFFF"/>
        <w:spacing w:after="250" w:line="240" w:lineRule="atLeast"/>
      </w:pPr>
      <w:r w:rsidRPr="00A429FC">
        <w:t>6. Отметьте источник финансирования дефицита федерального бюджета:</w:t>
      </w:r>
      <w:r w:rsidRPr="00A429FC">
        <w:br/>
        <w:t>а) эмиссия акций</w:t>
      </w:r>
      <w:r w:rsidRPr="00A429FC">
        <w:br/>
        <w:t>б) эмиссия корпоративных ценных бумаг</w:t>
      </w:r>
      <w:r w:rsidRPr="00A429FC">
        <w:br/>
        <w:t>в) кредиты Банка России</w:t>
      </w:r>
      <w:r w:rsidRPr="00A429FC">
        <w:br/>
        <w:t>г) эмиссия федеральных ценных бумаг</w:t>
      </w:r>
    </w:p>
    <w:p w:rsidR="00981CE0" w:rsidRPr="00A429FC" w:rsidRDefault="00981CE0" w:rsidP="00A429FC">
      <w:pPr>
        <w:shd w:val="clear" w:color="auto" w:fill="FFFFFF"/>
        <w:spacing w:after="250" w:line="240" w:lineRule="atLeast"/>
      </w:pPr>
      <w:r w:rsidRPr="00A429FC">
        <w:t>7. Какие источники финансирования дефицита бюджета субъекта РФ определяет бюджетный кодекс РФ?</w:t>
      </w:r>
      <w:r w:rsidRPr="00A429FC">
        <w:br/>
        <w:t>а) кредиты правительств других стран</w:t>
      </w:r>
      <w:r w:rsidRPr="00A429FC">
        <w:br/>
        <w:t>б) эмиссия денег</w:t>
      </w:r>
      <w:r w:rsidRPr="00A429FC">
        <w:br/>
        <w:t>в) кредиты федерального бюджета</w:t>
      </w:r>
      <w:r w:rsidRPr="00A429FC">
        <w:br/>
        <w:t>г) кредиты международных финансовых организаций</w:t>
      </w:r>
    </w:p>
    <w:p w:rsidR="00981CE0" w:rsidRPr="00A429FC" w:rsidRDefault="00981CE0" w:rsidP="00A429FC">
      <w:pPr>
        <w:shd w:val="clear" w:color="auto" w:fill="FFFFFF"/>
        <w:spacing w:after="250" w:line="240" w:lineRule="atLeast"/>
      </w:pPr>
      <w:r w:rsidRPr="00A429FC">
        <w:t>8. Что входит в бюджетное устройство:</w:t>
      </w:r>
      <w:r w:rsidRPr="00A429FC">
        <w:br/>
        <w:t>а) структуру кредитной системы</w:t>
      </w:r>
      <w:r w:rsidRPr="00A429FC">
        <w:br/>
        <w:t>б) совокупность принципов построения бюджетной системы</w:t>
      </w:r>
      <w:r w:rsidRPr="00A429FC">
        <w:br/>
        <w:t>в) принципы организации финансов предприятий</w:t>
      </w:r>
      <w:r w:rsidRPr="00A429FC">
        <w:br/>
        <w:t>г) организацию денежной системы</w:t>
      </w:r>
    </w:p>
    <w:p w:rsidR="00981CE0" w:rsidRPr="00A429FC" w:rsidRDefault="00981CE0" w:rsidP="00A429FC">
      <w:pPr>
        <w:shd w:val="clear" w:color="auto" w:fill="FFFFFF"/>
        <w:spacing w:after="250" w:line="240" w:lineRule="atLeast"/>
      </w:pPr>
      <w:r w:rsidRPr="00A429FC">
        <w:t>9. Что входит в муниципальные финансы?</w:t>
      </w:r>
      <w:r w:rsidRPr="00A429FC">
        <w:br/>
        <w:t>а) финансы коммерческих предприятий</w:t>
      </w:r>
      <w:r w:rsidRPr="00A429FC">
        <w:br/>
        <w:t>б) местные бюджеты</w:t>
      </w:r>
      <w:r w:rsidRPr="00A429FC">
        <w:br/>
        <w:t>в) государственные фонды</w:t>
      </w:r>
      <w:r w:rsidRPr="00A429FC">
        <w:br/>
        <w:t>г) фонды добровольного страхования</w:t>
      </w:r>
    </w:p>
    <w:p w:rsidR="00981CE0" w:rsidRPr="00A429FC" w:rsidRDefault="00981CE0" w:rsidP="00A429FC">
      <w:pPr>
        <w:shd w:val="clear" w:color="auto" w:fill="FFFFFF"/>
        <w:spacing w:after="250" w:line="240" w:lineRule="atLeast"/>
      </w:pPr>
      <w:r w:rsidRPr="00A429FC">
        <w:t>10. Что входит в принципы бюджетной системы?</w:t>
      </w:r>
      <w:r w:rsidRPr="00A429FC">
        <w:br/>
        <w:t>а) единство правовой базы</w:t>
      </w:r>
      <w:r w:rsidRPr="00A429FC">
        <w:br/>
        <w:t>б) многообразие организационно-правовых форм хозяйствования</w:t>
      </w:r>
      <w:r w:rsidRPr="00A429FC">
        <w:br/>
        <w:t>в) самофинансирования</w:t>
      </w:r>
      <w:r w:rsidRPr="00A429FC">
        <w:br/>
        <w:t>г) платности</w:t>
      </w:r>
    </w:p>
    <w:p w:rsidR="00981CE0" w:rsidRPr="00A429FC" w:rsidRDefault="00981CE0" w:rsidP="00A429FC">
      <w:pPr>
        <w:shd w:val="clear" w:color="auto" w:fill="FFFFFF"/>
        <w:spacing w:after="250" w:line="240" w:lineRule="atLeast"/>
      </w:pPr>
      <w:r w:rsidRPr="00A429FC">
        <w:t>11. Как принято определять бюджетное устройство страны?</w:t>
      </w:r>
      <w:r w:rsidRPr="00A429FC">
        <w:br/>
        <w:t>а) системой отношений между предприятиями</w:t>
      </w:r>
      <w:r w:rsidRPr="00A429FC">
        <w:br/>
        <w:t>б) принципами построения бюджетной системы</w:t>
      </w:r>
      <w:r w:rsidRPr="00A429FC">
        <w:br/>
        <w:t>в) формой государственного устройства</w:t>
      </w:r>
      <w:r w:rsidRPr="00A429FC">
        <w:br/>
        <w:t>г) принципами финансов предприятий</w:t>
      </w:r>
    </w:p>
    <w:p w:rsidR="00981CE0" w:rsidRPr="00A429FC" w:rsidRDefault="00981CE0" w:rsidP="00A429FC">
      <w:pPr>
        <w:shd w:val="clear" w:color="auto" w:fill="FFFFFF"/>
        <w:spacing w:after="250" w:line="240" w:lineRule="atLeast"/>
      </w:pPr>
      <w:r w:rsidRPr="00A429FC">
        <w:t>12. Что входит в состав государственных финансов?</w:t>
      </w:r>
      <w:r w:rsidRPr="00A429FC">
        <w:br/>
        <w:t>а) бюджеты различных уровней</w:t>
      </w:r>
      <w:r w:rsidRPr="00A429FC">
        <w:br/>
        <w:t>б) финансы предприятий</w:t>
      </w:r>
      <w:r w:rsidRPr="00A429FC">
        <w:br/>
        <w:t>в) потребительский кредит</w:t>
      </w:r>
      <w:r w:rsidRPr="00A429FC">
        <w:br/>
        <w:t>г) финансы домашних хозяйств</w:t>
      </w:r>
    </w:p>
    <w:p w:rsidR="00981CE0" w:rsidRPr="00A429FC" w:rsidRDefault="00981CE0" w:rsidP="00A429FC">
      <w:pPr>
        <w:shd w:val="clear" w:color="auto" w:fill="FFFFFF"/>
        <w:spacing w:after="250" w:line="240" w:lineRule="atLeast"/>
      </w:pPr>
      <w:r w:rsidRPr="00A429FC">
        <w:t>13. Чем является принцип разграничения доходов и расходов между уровнями бюджетной системы?</w:t>
      </w:r>
      <w:r w:rsidRPr="00A429FC">
        <w:br/>
        <w:t>а) закрепление определенных предприятий за бюджетом соответствующего уровня</w:t>
      </w:r>
      <w:r w:rsidRPr="00A429FC">
        <w:br/>
        <w:t>б) закрепление доходов и полномочий по расходам за бюджетом</w:t>
      </w:r>
      <w:r w:rsidRPr="00A429FC">
        <w:br/>
        <w:t>в) контроль за бюджетом нижестоящего уровня</w:t>
      </w:r>
      <w:r w:rsidRPr="00A429FC">
        <w:br/>
        <w:t>г) определение направлений расходов бюджета</w:t>
      </w:r>
    </w:p>
    <w:p w:rsidR="00981CE0" w:rsidRPr="00A429FC" w:rsidRDefault="00981CE0" w:rsidP="00A429FC">
      <w:pPr>
        <w:shd w:val="clear" w:color="auto" w:fill="FFFFFF"/>
        <w:spacing w:after="250" w:line="240" w:lineRule="atLeast"/>
      </w:pPr>
      <w:r w:rsidRPr="00A429FC">
        <w:t>14. Отметьте федеральные органы, проводящие бюджетно-налоговую политику…</w:t>
      </w:r>
      <w:r w:rsidRPr="00A429FC">
        <w:br/>
        <w:t>а) по согласованию с субъектами РФ</w:t>
      </w:r>
      <w:r w:rsidRPr="00A429FC">
        <w:br/>
        <w:t>б) по согласованию с субъектами РФ и местными органами власти</w:t>
      </w:r>
      <w:r w:rsidRPr="00A429FC">
        <w:br/>
        <w:t>в) по согласованию с международными финансовыми организациями</w:t>
      </w:r>
      <w:r w:rsidRPr="00A429FC">
        <w:br/>
        <w:t>г) самостоятельно</w:t>
      </w:r>
    </w:p>
    <w:p w:rsidR="00981CE0" w:rsidRPr="00A429FC" w:rsidRDefault="00981CE0" w:rsidP="00A429FC">
      <w:pPr>
        <w:shd w:val="clear" w:color="auto" w:fill="FFFFFF"/>
        <w:spacing w:after="250" w:line="240" w:lineRule="atLeast"/>
      </w:pPr>
      <w:r w:rsidRPr="00A429FC">
        <w:t>15. Что входит в государственный бюджет?</w:t>
      </w:r>
      <w:r w:rsidRPr="00A429FC">
        <w:br/>
        <w:t>а) муниципальные бюджеты</w:t>
      </w:r>
      <w:r w:rsidRPr="00A429FC">
        <w:br/>
        <w:t>б) бюджеты субъектов хозяйствования</w:t>
      </w:r>
      <w:r w:rsidRPr="00A429FC">
        <w:br/>
        <w:t>в) федеральный бюджет, бюджеты субъектов РФ</w:t>
      </w:r>
      <w:r w:rsidRPr="00A429FC">
        <w:br/>
        <w:t>г) бюджеты субъектов РФ и местные бюджеты</w:t>
      </w:r>
    </w:p>
    <w:p w:rsidR="00981CE0" w:rsidRDefault="00981CE0" w:rsidP="0001303E">
      <w:pPr>
        <w:ind w:right="-6" w:firstLine="567"/>
        <w:jc w:val="both"/>
        <w:rPr>
          <w:i/>
        </w:rPr>
      </w:pPr>
      <w:r w:rsidRPr="00010348">
        <w:rPr>
          <w:bCs/>
          <w:i/>
        </w:rPr>
        <w:t>З</w:t>
      </w:r>
      <w:r w:rsidRPr="00010348">
        <w:rPr>
          <w:i/>
        </w:rPr>
        <w:t>адание для практической подготовки:</w:t>
      </w:r>
    </w:p>
    <w:p w:rsidR="00981CE0" w:rsidRPr="00010348" w:rsidRDefault="00981CE0" w:rsidP="00CE4670">
      <w:pPr>
        <w:ind w:firstLine="255"/>
        <w:jc w:val="both"/>
        <w:textAlignment w:val="baseline"/>
      </w:pPr>
      <w:r>
        <w:t xml:space="preserve">Кейс. </w:t>
      </w:r>
      <w:r w:rsidRPr="00010348">
        <w:t>Финансовая политика - это особая сфера деятельности государства, направленная на мобилизацию финансовых ресурсов, их рациональное распределение и эффективное использование для осуществления государством его функций.</w:t>
      </w:r>
    </w:p>
    <w:p w:rsidR="00981CE0" w:rsidRPr="00010348" w:rsidRDefault="00981CE0" w:rsidP="00CE4670">
      <w:r w:rsidRPr="00010348">
        <w:t>Основными направлениями финансовой политики в РФ являются:</w:t>
      </w:r>
    </w:p>
    <w:p w:rsidR="00981CE0" w:rsidRPr="00010348" w:rsidRDefault="00981CE0" w:rsidP="00CE4670">
      <w:pPr>
        <w:ind w:firstLine="255"/>
        <w:jc w:val="both"/>
        <w:textAlignment w:val="baseline"/>
      </w:pPr>
      <w:r w:rsidRPr="00010348">
        <w:t>- налоговая политика;</w:t>
      </w:r>
    </w:p>
    <w:p w:rsidR="00981CE0" w:rsidRPr="00010348" w:rsidRDefault="00981CE0" w:rsidP="00CE4670">
      <w:pPr>
        <w:ind w:firstLine="255"/>
        <w:jc w:val="both"/>
        <w:textAlignment w:val="baseline"/>
      </w:pPr>
      <w:r w:rsidRPr="00010348">
        <w:t>- бюджетная политика;</w:t>
      </w:r>
    </w:p>
    <w:p w:rsidR="00981CE0" w:rsidRPr="00010348" w:rsidRDefault="00981CE0" w:rsidP="00CE4670">
      <w:pPr>
        <w:ind w:firstLine="255"/>
        <w:jc w:val="both"/>
        <w:textAlignment w:val="baseline"/>
      </w:pPr>
      <w:r w:rsidRPr="00010348">
        <w:t>- денежно-кредитная политика; - валютная политика; - инвестиционная политика.</w:t>
      </w:r>
    </w:p>
    <w:p w:rsidR="00981CE0" w:rsidRPr="00010348" w:rsidRDefault="00981CE0" w:rsidP="00CE4670">
      <w:pPr>
        <w:ind w:firstLine="255"/>
        <w:jc w:val="both"/>
        <w:textAlignment w:val="baseline"/>
      </w:pPr>
      <w:r w:rsidRPr="00010348">
        <w:t>Цель практического занятия - формирование у студентов общекультурных и профессиональных компетенций в области финансов на основе освоения знаний, приобретения умений и навыков, связанных с решением вопросов, затрагивающих проблемы разработки и реализации финансовой политики государства и ее составляющих.</w:t>
      </w:r>
    </w:p>
    <w:p w:rsidR="00981CE0" w:rsidRPr="00010348" w:rsidRDefault="00981CE0" w:rsidP="00CE4670">
      <w:pPr>
        <w:ind w:firstLine="255"/>
        <w:jc w:val="both"/>
        <w:textAlignment w:val="baseline"/>
      </w:pPr>
      <w:r w:rsidRPr="00010348">
        <w:t>Технология работы. Достижение поставленной цели обеспечивается организацией практического занятия в форме кейс-</w:t>
      </w:r>
      <w:proofErr w:type="spellStart"/>
      <w:r w:rsidRPr="00010348">
        <w:t>стади</w:t>
      </w:r>
      <w:proofErr w:type="spellEnd"/>
      <w:r w:rsidRPr="00010348">
        <w:t>. Кейс-</w:t>
      </w:r>
      <w:proofErr w:type="spellStart"/>
      <w:r w:rsidRPr="00010348">
        <w:t>стади</w:t>
      </w:r>
      <w:proofErr w:type="spellEnd"/>
      <w:r w:rsidRPr="00010348">
        <w:t xml:space="preserve"> - это обучение при помощи разборов игровых (реальных) практических ситуаций (кейсов). В качестве кейса студентам предлагается рассмотрение определенной проблемной практической ситуации (пример такой ситуации показан в материале для обсуждения).</w:t>
      </w:r>
    </w:p>
    <w:p w:rsidR="00981CE0" w:rsidRPr="00010348" w:rsidRDefault="00981CE0" w:rsidP="00CE4670">
      <w:pPr>
        <w:ind w:firstLine="255"/>
        <w:jc w:val="both"/>
        <w:textAlignment w:val="baseline"/>
      </w:pPr>
      <w:r w:rsidRPr="00010348">
        <w:t>Материал для обсуждения</w:t>
      </w:r>
    </w:p>
    <w:p w:rsidR="00981CE0" w:rsidRPr="00010348" w:rsidRDefault="00981CE0" w:rsidP="00CE4670">
      <w:pPr>
        <w:ind w:firstLine="255"/>
        <w:jc w:val="both"/>
        <w:textAlignment w:val="baseline"/>
      </w:pPr>
      <w:r w:rsidRPr="00010348">
        <w:t>Во вторник, 29 марта 2011 года, глава Правительства РФ Владимир Путин провел совещание, посвященное проекту Стратегии социально-экономического развития России до 2020 года. Одним из вопросов, которые поднял премьер, стали налоги. Путин подчеркнул, что собираемость их должна быть улучшена. При этом глава кабинета министров предостерег от поспешных решений по увеличению налогообложения.</w:t>
      </w:r>
    </w:p>
    <w:p w:rsidR="00981CE0" w:rsidRPr="00010348" w:rsidRDefault="00981CE0" w:rsidP="00CE4670">
      <w:pPr>
        <w:ind w:firstLine="255"/>
        <w:jc w:val="both"/>
        <w:textAlignment w:val="baseline"/>
      </w:pPr>
      <w:r w:rsidRPr="00010348">
        <w:t>«Разумеется, надо работать над улучшением собираемости, над улучшением работы фискальных органов. Что касается повышения налогов, то мы с вами понимаем, что это нужно все аккуратно делать», - цитирует РИА «Новости» Путина.</w:t>
      </w:r>
    </w:p>
    <w:p w:rsidR="00981CE0" w:rsidRPr="00010348" w:rsidRDefault="00981CE0" w:rsidP="00CE4670">
      <w:pPr>
        <w:ind w:firstLine="255"/>
        <w:jc w:val="both"/>
        <w:textAlignment w:val="baseline"/>
      </w:pPr>
      <w:r w:rsidRPr="00010348">
        <w:t>Ранее было принято решение о сбалансированности пенсионной системы со значительным повышением пенсий. «Надо прямо сказать, что это тяжелое испытание для малого и среднего бизнеса.</w:t>
      </w:r>
    </w:p>
    <w:p w:rsidR="00981CE0" w:rsidRPr="00010348" w:rsidRDefault="00981CE0" w:rsidP="00CE4670">
      <w:r w:rsidRPr="00010348">
        <w:t>Теперь мы уже думаем над тем, какие решения нам принять для того, чтобы это бремя, серьезное бремя, было уменьшено на малый и средний бизнес», - отметил премьер.</w:t>
      </w:r>
    </w:p>
    <w:p w:rsidR="00981CE0" w:rsidRPr="00010348" w:rsidRDefault="00981CE0" w:rsidP="00CE4670">
      <w:pPr>
        <w:ind w:firstLine="255"/>
        <w:jc w:val="both"/>
        <w:textAlignment w:val="baseline"/>
      </w:pPr>
      <w:r w:rsidRPr="00010348">
        <w:t>Глава Банка России Сергей Игнатьев, в свою очередь, заявил, что в случае необходимости увеличить государственные расходы, лучше повысить налоги и их собираемость, чем увеличивать дефицит бюджета.</w:t>
      </w:r>
    </w:p>
    <w:p w:rsidR="00981CE0" w:rsidRPr="00010348" w:rsidRDefault="00981CE0" w:rsidP="00CE4670">
      <w:pPr>
        <w:ind w:firstLine="255"/>
        <w:jc w:val="both"/>
        <w:textAlignment w:val="baseline"/>
      </w:pPr>
      <w:r w:rsidRPr="00010348">
        <w:t>«В перспективе на 10 лет надо планировать нулевой дефицит бюджета. Предположим, запланировали дефицит на 2%, мы его будем покрывать за счет заимствований у российских банков, у российского населения в конечном счете. Значит, процентные ставки будут относительно более высокие, чем без таких заимствований, значит, частный сектор не сможет эти деньги позаимствовать, которые позаимствует государство», - сказал Игнатьев.</w:t>
      </w:r>
    </w:p>
    <w:p w:rsidR="00981CE0" w:rsidRPr="00010348" w:rsidRDefault="00981CE0" w:rsidP="00CE4670">
      <w:pPr>
        <w:ind w:firstLine="255"/>
        <w:jc w:val="both"/>
        <w:textAlignment w:val="baseline"/>
      </w:pPr>
      <w:r w:rsidRPr="00010348">
        <w:t>Глава ЦБ подчеркнул, что наличие даже небольшого дефицита бюджета приведет к сокращению ресурсов страны. Путин признал, что иногда расходы бюджета являются действительно раздутыми и далеко не первой необходимости. Их нужно сокращать, подчеркнул глава правительства.</w:t>
      </w:r>
    </w:p>
    <w:p w:rsidR="00981CE0" w:rsidRPr="00010348" w:rsidRDefault="00981CE0" w:rsidP="00CE4670">
      <w:pPr>
        <w:ind w:firstLine="255"/>
        <w:jc w:val="both"/>
        <w:textAlignment w:val="baseline"/>
      </w:pPr>
      <w:r w:rsidRPr="00010348">
        <w:t xml:space="preserve">В свою очередь, глава Минэкономразвития России Эльвира </w:t>
      </w:r>
      <w:proofErr w:type="spellStart"/>
      <w:r w:rsidRPr="00010348">
        <w:t>Набиуллина</w:t>
      </w:r>
      <w:proofErr w:type="spellEnd"/>
      <w:r w:rsidRPr="00010348">
        <w:t xml:space="preserve"> заявила, что на данный момент повысить общие налоги невозможно.</w:t>
      </w:r>
    </w:p>
    <w:p w:rsidR="00981CE0" w:rsidRPr="00010348" w:rsidRDefault="00981CE0" w:rsidP="00CE4670">
      <w:pPr>
        <w:ind w:firstLine="255"/>
        <w:jc w:val="both"/>
        <w:textAlignment w:val="baseline"/>
      </w:pPr>
      <w:r w:rsidRPr="00010348">
        <w:t xml:space="preserve">«Я тоже за бездефицитный бюджет. Но все-таки когда мы обсуждаем бюджетную политику, мы часто смотрим доходы и расходы, но нужно смотреть, как это влияет на экономику», - призвала </w:t>
      </w:r>
      <w:proofErr w:type="spellStart"/>
      <w:r w:rsidRPr="00010348">
        <w:t>Набиуллина</w:t>
      </w:r>
      <w:proofErr w:type="spellEnd"/>
      <w:r w:rsidRPr="00010348">
        <w:t>. Другими словами, при обсуждении возможности повышения налогов для достижения бездефицитного бюджета необходимо спрогнозировать последствия для экономического роста.</w:t>
      </w:r>
    </w:p>
    <w:p w:rsidR="00981CE0" w:rsidRPr="00010348" w:rsidRDefault="00981CE0" w:rsidP="00CE4670">
      <w:pPr>
        <w:ind w:firstLine="255"/>
        <w:jc w:val="both"/>
        <w:textAlignment w:val="baseline"/>
      </w:pPr>
      <w:r w:rsidRPr="00010348">
        <w:t xml:space="preserve">Министр считает, что налоги могут быть повышены только на добычу природных ресурсов, на имущество и акцизы. «Мы можем посмотреть, уже смотрели, налоги, связанные с природными ресурсами, с имуществом, потреблением, и это где-то около 2%. Это все, что мы можем выиграть», - считает </w:t>
      </w:r>
      <w:proofErr w:type="spellStart"/>
      <w:r w:rsidRPr="00010348">
        <w:t>Набиуллина</w:t>
      </w:r>
      <w:proofErr w:type="spellEnd"/>
      <w:r w:rsidRPr="00010348">
        <w:t>.</w:t>
      </w:r>
    </w:p>
    <w:p w:rsidR="00981CE0" w:rsidRPr="00010348" w:rsidRDefault="00981CE0" w:rsidP="00CE4670">
      <w:pPr>
        <w:ind w:firstLine="255"/>
        <w:jc w:val="both"/>
        <w:textAlignment w:val="baseline"/>
      </w:pPr>
      <w:r w:rsidRPr="00010348">
        <w:t>Ранее Минэкономразвития в своем прогнозе развития России предложило вариант, в котором для финансирования инновационной модели необходимо сохранять дефицит бюджета на уровне 2-3% ВВП до 2025 года. Министерство финансов, со своей стороны считает, что дефицит должен стать нулевым уже к 2015 году или даже раньше.</w:t>
      </w:r>
    </w:p>
    <w:p w:rsidR="00981CE0" w:rsidRPr="00010348" w:rsidRDefault="00981CE0" w:rsidP="00CE4670">
      <w:pPr>
        <w:ind w:firstLine="255"/>
        <w:jc w:val="both"/>
        <w:textAlignment w:val="baseline"/>
      </w:pPr>
      <w:r w:rsidRPr="00010348">
        <w:t>(по материалам новостной ленты www.infox.ru).</w:t>
      </w:r>
    </w:p>
    <w:p w:rsidR="00981CE0" w:rsidRPr="00010348" w:rsidRDefault="00981CE0" w:rsidP="00CE4670">
      <w:pPr>
        <w:ind w:firstLine="255"/>
        <w:jc w:val="both"/>
        <w:textAlignment w:val="baseline"/>
      </w:pPr>
      <w:r w:rsidRPr="00010348">
        <w:t xml:space="preserve">Задание. Оцените возможность повышения налогов для дальнейшего развития экономики России. Есть ли другие способы покрытия дефицита бюджета Российской Федерации в сложившихся условиях? Согласны ли Вы с мнением главы Минэкономразвития России Эльвиры </w:t>
      </w:r>
      <w:proofErr w:type="spellStart"/>
      <w:r w:rsidRPr="00010348">
        <w:t>Набиуллиной</w:t>
      </w:r>
      <w:proofErr w:type="spellEnd"/>
      <w:r w:rsidRPr="00010348">
        <w:t xml:space="preserve"> о том, что на данный момент повысить общие налоги не возможно? Предложите способы увеличение собираемости налогов.</w:t>
      </w:r>
    </w:p>
    <w:p w:rsidR="00981CE0" w:rsidRPr="00010348" w:rsidRDefault="00981CE0" w:rsidP="00CE4670">
      <w:pPr>
        <w:ind w:firstLine="255"/>
        <w:jc w:val="both"/>
        <w:textAlignment w:val="baseline"/>
      </w:pPr>
      <w:r w:rsidRPr="00010348">
        <w:t>Примечание. Решение кейса проводится в малых группах по 5-7 человек. Каждая группа обосновывает свой вариант решения ситуации. Затем происходит публичная защита этого варианта. Преподаватель-тренер фиксирует варианты и аргументы в их пользу на доске. Происходит активное обсуждение и делается попытка прийти к единому мнению.</w:t>
      </w:r>
    </w:p>
    <w:p w:rsidR="00981CE0" w:rsidRPr="00466912" w:rsidRDefault="00981CE0" w:rsidP="0001303E">
      <w:pPr>
        <w:jc w:val="both"/>
        <w:rPr>
          <w:color w:val="000000"/>
        </w:rPr>
      </w:pPr>
    </w:p>
    <w:p w:rsidR="00981CE0" w:rsidRPr="00E9169D" w:rsidRDefault="00981CE0" w:rsidP="009B1BE2">
      <w:pPr>
        <w:pStyle w:val="11"/>
        <w:spacing w:after="0" w:line="240" w:lineRule="auto"/>
        <w:ind w:left="0"/>
        <w:jc w:val="both"/>
        <w:rPr>
          <w:rFonts w:ascii="Times New Roman" w:hAnsi="Times New Roman"/>
          <w:b/>
          <w:color w:val="000000"/>
          <w:spacing w:val="2"/>
          <w:sz w:val="24"/>
          <w:szCs w:val="24"/>
        </w:rPr>
      </w:pPr>
      <w:r w:rsidRPr="00EB3314">
        <w:rPr>
          <w:rFonts w:ascii="Times New Roman" w:hAnsi="Times New Roman"/>
          <w:b/>
          <w:color w:val="000000"/>
          <w:spacing w:val="2"/>
          <w:sz w:val="24"/>
          <w:szCs w:val="24"/>
        </w:rPr>
        <w:t xml:space="preserve"> Тема 3. </w:t>
      </w:r>
      <w:r w:rsidRPr="00744117">
        <w:rPr>
          <w:rFonts w:ascii="Times New Roman" w:hAnsi="Times New Roman"/>
          <w:b/>
          <w:color w:val="000000"/>
          <w:spacing w:val="2"/>
          <w:sz w:val="24"/>
          <w:szCs w:val="24"/>
        </w:rPr>
        <w:t>Бюджетная классификация</w:t>
      </w:r>
    </w:p>
    <w:p w:rsidR="00981CE0" w:rsidRPr="00EB3314" w:rsidRDefault="00981CE0" w:rsidP="0001303E">
      <w:pPr>
        <w:pStyle w:val="11"/>
        <w:spacing w:after="0" w:line="240" w:lineRule="auto"/>
        <w:ind w:left="0"/>
        <w:jc w:val="both"/>
        <w:rPr>
          <w:rFonts w:ascii="Times New Roman" w:hAnsi="Times New Roman"/>
          <w:b/>
          <w:color w:val="000000"/>
          <w:spacing w:val="2"/>
          <w:sz w:val="24"/>
          <w:szCs w:val="24"/>
        </w:rPr>
      </w:pPr>
    </w:p>
    <w:p w:rsidR="00981CE0" w:rsidRPr="00466912" w:rsidRDefault="00981CE0" w:rsidP="0001303E">
      <w:pPr>
        <w:ind w:firstLine="360"/>
        <w:jc w:val="both"/>
        <w:rPr>
          <w:i/>
        </w:rPr>
      </w:pPr>
      <w:r w:rsidRPr="00466912">
        <w:rPr>
          <w:i/>
        </w:rPr>
        <w:t>Вопросы к занятию</w:t>
      </w:r>
    </w:p>
    <w:p w:rsidR="00981CE0" w:rsidRDefault="00981CE0" w:rsidP="005B2B11">
      <w:pPr>
        <w:numPr>
          <w:ilvl w:val="0"/>
          <w:numId w:val="17"/>
        </w:numPr>
      </w:pPr>
      <w:r w:rsidRPr="009679FA">
        <w:t xml:space="preserve">Бюджетная классификация и ее роль в бюджетном процессе. </w:t>
      </w:r>
    </w:p>
    <w:p w:rsidR="00981CE0" w:rsidRDefault="00981CE0" w:rsidP="005B2B11">
      <w:pPr>
        <w:numPr>
          <w:ilvl w:val="0"/>
          <w:numId w:val="17"/>
        </w:numPr>
      </w:pPr>
      <w:r w:rsidRPr="009679FA">
        <w:t xml:space="preserve">Классификация доходов бюджетов РФ. </w:t>
      </w:r>
    </w:p>
    <w:p w:rsidR="00981CE0" w:rsidRDefault="00981CE0" w:rsidP="005B2B11">
      <w:pPr>
        <w:numPr>
          <w:ilvl w:val="0"/>
          <w:numId w:val="17"/>
        </w:numPr>
      </w:pPr>
      <w:r w:rsidRPr="009679FA">
        <w:t xml:space="preserve">Классификация расходов бюджетов РФ. </w:t>
      </w:r>
    </w:p>
    <w:p w:rsidR="00981CE0" w:rsidRDefault="00981CE0" w:rsidP="005B2B11">
      <w:pPr>
        <w:numPr>
          <w:ilvl w:val="0"/>
          <w:numId w:val="17"/>
        </w:numPr>
      </w:pPr>
      <w:r w:rsidRPr="009679FA">
        <w:t xml:space="preserve">Классификация источников финансирования дефицитов бюджетов РФ. </w:t>
      </w:r>
    </w:p>
    <w:p w:rsidR="00981CE0" w:rsidRDefault="00981CE0" w:rsidP="005B2B11">
      <w:pPr>
        <w:numPr>
          <w:ilvl w:val="0"/>
          <w:numId w:val="17"/>
        </w:numPr>
      </w:pPr>
      <w:r w:rsidRPr="009679FA">
        <w:t>Классификация операций сектора государственного управления.</w:t>
      </w:r>
    </w:p>
    <w:p w:rsidR="00981CE0" w:rsidRDefault="00981CE0" w:rsidP="0001303E">
      <w:pPr>
        <w:jc w:val="both"/>
        <w:rPr>
          <w:b/>
        </w:rPr>
      </w:pPr>
    </w:p>
    <w:p w:rsidR="00981CE0" w:rsidRPr="00744117" w:rsidRDefault="00981CE0" w:rsidP="0001303E">
      <w:pPr>
        <w:jc w:val="both"/>
        <w:rPr>
          <w:b/>
          <w:i/>
        </w:rPr>
      </w:pPr>
      <w:r w:rsidRPr="00744117">
        <w:rPr>
          <w:b/>
          <w:i/>
        </w:rPr>
        <w:t>Тест</w:t>
      </w:r>
    </w:p>
    <w:p w:rsidR="00981CE0" w:rsidRPr="00744117" w:rsidRDefault="00981CE0" w:rsidP="00744117">
      <w:r w:rsidRPr="00744117">
        <w:rPr>
          <w:iCs/>
        </w:rPr>
        <w:t>1. Что </w:t>
      </w:r>
      <w:r w:rsidRPr="00744117">
        <w:rPr>
          <w:bCs/>
          <w:iCs/>
        </w:rPr>
        <w:t>не входит</w:t>
      </w:r>
      <w:r w:rsidRPr="00744117">
        <w:rPr>
          <w:iCs/>
        </w:rPr>
        <w:t> в содержание бюджетной классификации (выберите правильные варианты):</w:t>
      </w:r>
    </w:p>
    <w:p w:rsidR="00981CE0" w:rsidRPr="00744117" w:rsidRDefault="00981CE0" w:rsidP="00744117">
      <w:r w:rsidRPr="00744117">
        <w:t>а) классификация доходов бюджетов РФ;</w:t>
      </w:r>
    </w:p>
    <w:p w:rsidR="00981CE0" w:rsidRPr="00744117" w:rsidRDefault="00981CE0" w:rsidP="00744117">
      <w:r w:rsidRPr="00744117">
        <w:t>б) классификация расходов бюджетов;</w:t>
      </w:r>
    </w:p>
    <w:p w:rsidR="00981CE0" w:rsidRPr="00744117" w:rsidRDefault="00981CE0" w:rsidP="00744117">
      <w:r w:rsidRPr="00744117">
        <w:t xml:space="preserve"> в) экономическая классификация расходов бюджетов РФ;</w:t>
      </w:r>
    </w:p>
    <w:p w:rsidR="00981CE0" w:rsidRPr="00744117" w:rsidRDefault="00981CE0" w:rsidP="00744117">
      <w:r w:rsidRPr="00744117">
        <w:t>г) классификация источников финансирования дефицитов бюджетов;</w:t>
      </w:r>
    </w:p>
    <w:p w:rsidR="00981CE0" w:rsidRPr="00744117" w:rsidRDefault="00981CE0" w:rsidP="00744117">
      <w:r w:rsidRPr="00744117">
        <w:t>д) классификация операций сектора государственного управления;</w:t>
      </w:r>
    </w:p>
    <w:p w:rsidR="00981CE0" w:rsidRPr="00744117" w:rsidRDefault="00981CE0" w:rsidP="00744117">
      <w:r w:rsidRPr="00744117">
        <w:t>е) ведомственная классификация расходов федерального бюджета;</w:t>
      </w:r>
    </w:p>
    <w:p w:rsidR="00981CE0" w:rsidRPr="00744117" w:rsidRDefault="00981CE0" w:rsidP="00744117">
      <w:r w:rsidRPr="00744117">
        <w:t>ё) ведомственная классификация бюджетов субъектов РФ и ведомственная классификация расходов местных бюджетов</w:t>
      </w:r>
    </w:p>
    <w:p w:rsidR="00981CE0" w:rsidRDefault="00981CE0" w:rsidP="00744117">
      <w:pPr>
        <w:rPr>
          <w:iCs/>
        </w:rPr>
      </w:pPr>
    </w:p>
    <w:p w:rsidR="00981CE0" w:rsidRPr="00744117" w:rsidRDefault="00981CE0" w:rsidP="00744117">
      <w:r w:rsidRPr="00744117">
        <w:rPr>
          <w:iCs/>
        </w:rPr>
        <w:t>2. </w:t>
      </w:r>
      <w:r w:rsidRPr="00744117">
        <w:rPr>
          <w:bCs/>
          <w:iCs/>
        </w:rPr>
        <w:t>Функциями</w:t>
      </w:r>
      <w:r w:rsidRPr="00744117">
        <w:rPr>
          <w:iCs/>
        </w:rPr>
        <w:t> бюджетной классификации в РФ являются:</w:t>
      </w:r>
    </w:p>
    <w:p w:rsidR="00981CE0" w:rsidRPr="00744117" w:rsidRDefault="00981CE0" w:rsidP="00744117">
      <w:r w:rsidRPr="00744117">
        <w:t xml:space="preserve"> а) обеспечение бюджетного планирования;</w:t>
      </w:r>
    </w:p>
    <w:p w:rsidR="00981CE0" w:rsidRPr="00744117" w:rsidRDefault="00981CE0" w:rsidP="00744117">
      <w:r w:rsidRPr="00744117">
        <w:t>б) обеспечение планирования финансовых ресурсов государства;</w:t>
      </w:r>
    </w:p>
    <w:p w:rsidR="00981CE0" w:rsidRPr="00744117" w:rsidRDefault="00981CE0" w:rsidP="00744117">
      <w:r w:rsidRPr="00744117">
        <w:t xml:space="preserve"> в) обеспечение бюджетного планирования Министерством финансов РФ;</w:t>
      </w:r>
    </w:p>
    <w:p w:rsidR="00981CE0" w:rsidRPr="00744117" w:rsidRDefault="00981CE0" w:rsidP="00744117">
      <w:r w:rsidRPr="00744117">
        <w:t xml:space="preserve"> г) обеспечение единства бюджетной системы РФ;</w:t>
      </w:r>
    </w:p>
    <w:p w:rsidR="00981CE0" w:rsidRPr="00744117" w:rsidRDefault="00981CE0" w:rsidP="00744117">
      <w:r w:rsidRPr="00744117">
        <w:t xml:space="preserve"> д) обеспечение достоверности данных о расходах и доходах в бюджетах РФ;</w:t>
      </w:r>
    </w:p>
    <w:p w:rsidR="00981CE0" w:rsidRPr="00744117" w:rsidRDefault="00981CE0" w:rsidP="00744117">
      <w:r w:rsidRPr="00744117">
        <w:t>е) обеспечение достоверности о расходах и доходах Центрального банка России;</w:t>
      </w:r>
    </w:p>
    <w:p w:rsidR="00981CE0" w:rsidRPr="00744117" w:rsidRDefault="00981CE0" w:rsidP="00744117">
      <w:r w:rsidRPr="00744117">
        <w:t>ё) обеспечение сопоставимости данных о расходах и доходах Правительства РФ.</w:t>
      </w:r>
    </w:p>
    <w:p w:rsidR="00981CE0" w:rsidRDefault="00981CE0" w:rsidP="00744117">
      <w:pPr>
        <w:rPr>
          <w:iCs/>
        </w:rPr>
      </w:pPr>
    </w:p>
    <w:p w:rsidR="00981CE0" w:rsidRPr="00744117" w:rsidRDefault="00981CE0" w:rsidP="00744117">
      <w:r w:rsidRPr="00744117">
        <w:rPr>
          <w:iCs/>
        </w:rPr>
        <w:t>3. Действующая в настоящее время бюджетная классификация РФ </w:t>
      </w:r>
      <w:r w:rsidRPr="00744117">
        <w:rPr>
          <w:bCs/>
          <w:iCs/>
        </w:rPr>
        <w:t>установлена</w:t>
      </w:r>
      <w:r w:rsidRPr="00744117">
        <w:rPr>
          <w:iCs/>
        </w:rPr>
        <w:t>(выберите правильные варианты):</w:t>
      </w:r>
    </w:p>
    <w:p w:rsidR="00981CE0" w:rsidRPr="00744117" w:rsidRDefault="00981CE0" w:rsidP="00744117">
      <w:r w:rsidRPr="00744117">
        <w:t>а) постановлением Правительства РФ;</w:t>
      </w:r>
    </w:p>
    <w:p w:rsidR="00981CE0" w:rsidRPr="00744117" w:rsidRDefault="00981CE0" w:rsidP="00744117">
      <w:r w:rsidRPr="00744117">
        <w:t>б) распоряжением министерства финансов РФ;</w:t>
      </w:r>
    </w:p>
    <w:p w:rsidR="00981CE0" w:rsidRPr="00744117" w:rsidRDefault="00981CE0" w:rsidP="00744117">
      <w:r w:rsidRPr="00744117">
        <w:t xml:space="preserve"> в) Бюджетным кодексом РФ;</w:t>
      </w:r>
    </w:p>
    <w:p w:rsidR="00981CE0" w:rsidRPr="00744117" w:rsidRDefault="00981CE0" w:rsidP="00744117">
      <w:r w:rsidRPr="00744117">
        <w:t>г) Федеральным законом от 15 августа 1996 г. № 115-ФЗ «О бюджетной классификации РФ»;</w:t>
      </w:r>
    </w:p>
    <w:p w:rsidR="00981CE0" w:rsidRPr="00744117" w:rsidRDefault="00981CE0" w:rsidP="00744117">
      <w:r w:rsidRPr="00744117">
        <w:t>д) распоряжением Председателя Счётной Палаты РФ.</w:t>
      </w:r>
    </w:p>
    <w:p w:rsidR="00981CE0" w:rsidRDefault="00981CE0" w:rsidP="00744117">
      <w:pPr>
        <w:rPr>
          <w:iCs/>
        </w:rPr>
      </w:pPr>
    </w:p>
    <w:p w:rsidR="00981CE0" w:rsidRPr="00744117" w:rsidRDefault="00981CE0" w:rsidP="00744117">
      <w:r w:rsidRPr="00744117">
        <w:rPr>
          <w:iCs/>
        </w:rPr>
        <w:t>4. Какие </w:t>
      </w:r>
      <w:r w:rsidRPr="00744117">
        <w:rPr>
          <w:bCs/>
          <w:iCs/>
        </w:rPr>
        <w:t>виды доходов</w:t>
      </w:r>
      <w:r w:rsidRPr="00744117">
        <w:rPr>
          <w:iCs/>
        </w:rPr>
        <w:t> предусмотрены в структуре классификации бюджетов РФ (выберите правильные варианты):</w:t>
      </w:r>
    </w:p>
    <w:p w:rsidR="00981CE0" w:rsidRPr="00744117" w:rsidRDefault="00981CE0" w:rsidP="00744117">
      <w:r w:rsidRPr="00744117">
        <w:t>а) доходы от предприятий;</w:t>
      </w:r>
    </w:p>
    <w:p w:rsidR="00981CE0" w:rsidRPr="00744117" w:rsidRDefault="00981CE0" w:rsidP="00744117">
      <w:r w:rsidRPr="00744117">
        <w:t xml:space="preserve"> б) налоговые доходы;</w:t>
      </w:r>
    </w:p>
    <w:p w:rsidR="00981CE0" w:rsidRPr="00744117" w:rsidRDefault="00981CE0" w:rsidP="00744117">
      <w:r w:rsidRPr="00744117">
        <w:t>в) доходы от реализации нефти и газа;</w:t>
      </w:r>
    </w:p>
    <w:p w:rsidR="00981CE0" w:rsidRPr="00744117" w:rsidRDefault="00981CE0" w:rsidP="00744117">
      <w:r w:rsidRPr="00744117">
        <w:t xml:space="preserve"> г) неналоговые доходы;</w:t>
      </w:r>
    </w:p>
    <w:p w:rsidR="00981CE0" w:rsidRPr="00744117" w:rsidRDefault="00981CE0" w:rsidP="00744117">
      <w:r w:rsidRPr="00744117">
        <w:t>д) доходы от внешнеэкономической деятельности;</w:t>
      </w:r>
    </w:p>
    <w:p w:rsidR="00981CE0" w:rsidRPr="00744117" w:rsidRDefault="00981CE0" w:rsidP="00744117">
      <w:r w:rsidRPr="00744117">
        <w:t xml:space="preserve"> е) безвозмездные перечисления;</w:t>
      </w:r>
    </w:p>
    <w:p w:rsidR="00981CE0" w:rsidRPr="00744117" w:rsidRDefault="00981CE0" w:rsidP="00744117">
      <w:r w:rsidRPr="00744117">
        <w:t>ё) доходы от имущества, находящегося в государственной и муниципальной собственности;</w:t>
      </w:r>
    </w:p>
    <w:p w:rsidR="00981CE0" w:rsidRPr="00744117" w:rsidRDefault="00981CE0" w:rsidP="00744117">
      <w:r w:rsidRPr="00744117">
        <w:t xml:space="preserve"> ж) доходы целевых бюджетных фондов;</w:t>
      </w:r>
    </w:p>
    <w:p w:rsidR="00981CE0" w:rsidRPr="00744117" w:rsidRDefault="00981CE0" w:rsidP="00744117">
      <w:r w:rsidRPr="00744117">
        <w:t xml:space="preserve"> з) доходы от предпринимательской и иной приносящей доход деятельности.</w:t>
      </w:r>
    </w:p>
    <w:p w:rsidR="00981CE0" w:rsidRDefault="00981CE0" w:rsidP="00744117">
      <w:pPr>
        <w:rPr>
          <w:iCs/>
        </w:rPr>
      </w:pPr>
    </w:p>
    <w:p w:rsidR="00981CE0" w:rsidRPr="00744117" w:rsidRDefault="00981CE0" w:rsidP="00744117">
      <w:r w:rsidRPr="00744117">
        <w:rPr>
          <w:iCs/>
        </w:rPr>
        <w:t>5. При </w:t>
      </w:r>
      <w:r w:rsidRPr="00744117">
        <w:rPr>
          <w:bCs/>
          <w:iCs/>
        </w:rPr>
        <w:t xml:space="preserve">классификации </w:t>
      </w:r>
      <w:proofErr w:type="spellStart"/>
      <w:r w:rsidRPr="00744117">
        <w:rPr>
          <w:bCs/>
          <w:iCs/>
        </w:rPr>
        <w:t>доходов</w:t>
      </w:r>
      <w:r w:rsidRPr="00744117">
        <w:rPr>
          <w:iCs/>
        </w:rPr>
        <w:t>бюджетов</w:t>
      </w:r>
      <w:proofErr w:type="spellEnd"/>
      <w:r w:rsidRPr="00744117">
        <w:rPr>
          <w:iCs/>
        </w:rPr>
        <w:t xml:space="preserve"> используются (выберите правильные варианты):</w:t>
      </w:r>
    </w:p>
    <w:p w:rsidR="00981CE0" w:rsidRPr="00744117" w:rsidRDefault="00981CE0" w:rsidP="00744117">
      <w:r w:rsidRPr="00744117">
        <w:t>а) разделы и подразделы;</w:t>
      </w:r>
    </w:p>
    <w:p w:rsidR="00981CE0" w:rsidRPr="00744117" w:rsidRDefault="00981CE0" w:rsidP="00744117">
      <w:r w:rsidRPr="00744117">
        <w:t xml:space="preserve"> б) группы и подгруппы;</w:t>
      </w:r>
    </w:p>
    <w:p w:rsidR="00981CE0" w:rsidRPr="00744117" w:rsidRDefault="00981CE0" w:rsidP="00744117">
      <w:r w:rsidRPr="00744117">
        <w:t>в) параграфы;</w:t>
      </w:r>
    </w:p>
    <w:p w:rsidR="00981CE0" w:rsidRPr="00744117" w:rsidRDefault="00981CE0" w:rsidP="00744117">
      <w:r w:rsidRPr="00744117">
        <w:t xml:space="preserve"> г) статьи и подстатьи;</w:t>
      </w:r>
    </w:p>
    <w:p w:rsidR="00981CE0" w:rsidRPr="00744117" w:rsidRDefault="00981CE0" w:rsidP="00744117">
      <w:r w:rsidRPr="00744117">
        <w:t>д) виды источников;</w:t>
      </w:r>
    </w:p>
    <w:p w:rsidR="00981CE0" w:rsidRPr="00744117" w:rsidRDefault="00981CE0" w:rsidP="00744117">
      <w:r w:rsidRPr="00744117">
        <w:t xml:space="preserve"> е) элементы;</w:t>
      </w:r>
    </w:p>
    <w:p w:rsidR="00981CE0" w:rsidRPr="00744117" w:rsidRDefault="00981CE0" w:rsidP="00744117">
      <w:r w:rsidRPr="00744117">
        <w:t xml:space="preserve"> ё) виды и подвиды доходов;</w:t>
      </w:r>
    </w:p>
    <w:p w:rsidR="00981CE0" w:rsidRPr="00744117" w:rsidRDefault="00981CE0" w:rsidP="00744117">
      <w:r w:rsidRPr="00744117">
        <w:t>ж) программы и подпрограммы</w:t>
      </w:r>
    </w:p>
    <w:p w:rsidR="00981CE0" w:rsidRDefault="00981CE0" w:rsidP="00744117">
      <w:pPr>
        <w:rPr>
          <w:iCs/>
        </w:rPr>
      </w:pPr>
    </w:p>
    <w:p w:rsidR="00981CE0" w:rsidRPr="00744117" w:rsidRDefault="00981CE0" w:rsidP="00744117">
      <w:r w:rsidRPr="00744117">
        <w:rPr>
          <w:iCs/>
        </w:rPr>
        <w:t>6. В структуру </w:t>
      </w:r>
      <w:r w:rsidRPr="00744117">
        <w:rPr>
          <w:bCs/>
          <w:iCs/>
        </w:rPr>
        <w:t>кода расходов</w:t>
      </w:r>
      <w:r w:rsidRPr="00744117">
        <w:rPr>
          <w:iCs/>
        </w:rPr>
        <w:t> бюджетов РФ входят (выберите правильные варианты):</w:t>
      </w:r>
    </w:p>
    <w:p w:rsidR="00981CE0" w:rsidRPr="00744117" w:rsidRDefault="00981CE0" w:rsidP="00744117">
      <w:r w:rsidRPr="00744117">
        <w:t xml:space="preserve"> а)разделы и подразделы;</w:t>
      </w:r>
    </w:p>
    <w:p w:rsidR="00981CE0" w:rsidRPr="00744117" w:rsidRDefault="00981CE0" w:rsidP="00744117">
      <w:r w:rsidRPr="00744117">
        <w:t>б) группы и подгруппы;</w:t>
      </w:r>
    </w:p>
    <w:p w:rsidR="00981CE0" w:rsidRPr="00744117" w:rsidRDefault="00981CE0" w:rsidP="00744117">
      <w:r w:rsidRPr="00744117">
        <w:t>в) параграфы;</w:t>
      </w:r>
    </w:p>
    <w:p w:rsidR="00981CE0" w:rsidRPr="00744117" w:rsidRDefault="00981CE0" w:rsidP="00744117">
      <w:r w:rsidRPr="00744117">
        <w:t xml:space="preserve"> г) целевые статьи и подстатьи;</w:t>
      </w:r>
    </w:p>
    <w:p w:rsidR="00981CE0" w:rsidRPr="00744117" w:rsidRDefault="00981CE0" w:rsidP="00744117">
      <w:r w:rsidRPr="00744117">
        <w:t xml:space="preserve"> д) виды расходов;</w:t>
      </w:r>
    </w:p>
    <w:p w:rsidR="00981CE0" w:rsidRPr="00744117" w:rsidRDefault="00981CE0" w:rsidP="00744117">
      <w:r w:rsidRPr="00744117">
        <w:t>е) элементы;</w:t>
      </w:r>
    </w:p>
    <w:p w:rsidR="00981CE0" w:rsidRPr="00744117" w:rsidRDefault="00981CE0" w:rsidP="00744117">
      <w:r w:rsidRPr="00744117">
        <w:t xml:space="preserve"> ж) программы и подпрограммы.</w:t>
      </w:r>
    </w:p>
    <w:p w:rsidR="00981CE0" w:rsidRDefault="00981CE0" w:rsidP="00744117">
      <w:pPr>
        <w:rPr>
          <w:iCs/>
        </w:rPr>
      </w:pPr>
    </w:p>
    <w:p w:rsidR="00981CE0" w:rsidRPr="00744117" w:rsidRDefault="00981CE0" w:rsidP="00744117">
      <w:r w:rsidRPr="00744117">
        <w:rPr>
          <w:iCs/>
        </w:rPr>
        <w:t>7. Структура кода источников финансирования </w:t>
      </w:r>
      <w:proofErr w:type="spellStart"/>
      <w:r w:rsidRPr="00744117">
        <w:rPr>
          <w:bCs/>
          <w:iCs/>
        </w:rPr>
        <w:t>дефицитов</w:t>
      </w:r>
      <w:r w:rsidRPr="00744117">
        <w:rPr>
          <w:iCs/>
        </w:rPr>
        <w:t>бюджетов</w:t>
      </w:r>
      <w:proofErr w:type="spellEnd"/>
      <w:r w:rsidRPr="00744117">
        <w:rPr>
          <w:iCs/>
        </w:rPr>
        <w:t xml:space="preserve"> включает (выберите правильные варианты):</w:t>
      </w:r>
    </w:p>
    <w:p w:rsidR="00981CE0" w:rsidRPr="00744117" w:rsidRDefault="00981CE0" w:rsidP="00744117">
      <w:r w:rsidRPr="00744117">
        <w:t>а) разделы и подразделы;</w:t>
      </w:r>
    </w:p>
    <w:p w:rsidR="00981CE0" w:rsidRPr="00744117" w:rsidRDefault="00981CE0" w:rsidP="00744117">
      <w:r w:rsidRPr="00744117">
        <w:t>б) группы и подгруппы;</w:t>
      </w:r>
    </w:p>
    <w:p w:rsidR="00981CE0" w:rsidRPr="00744117" w:rsidRDefault="00981CE0" w:rsidP="00744117">
      <w:r w:rsidRPr="00744117">
        <w:t>в) параграфы;</w:t>
      </w:r>
    </w:p>
    <w:p w:rsidR="00981CE0" w:rsidRPr="00744117" w:rsidRDefault="00981CE0" w:rsidP="00744117">
      <w:r w:rsidRPr="00744117">
        <w:t xml:space="preserve"> г) статьи и подстатьи;</w:t>
      </w:r>
    </w:p>
    <w:p w:rsidR="00981CE0" w:rsidRPr="00744117" w:rsidRDefault="00981CE0" w:rsidP="00744117">
      <w:r w:rsidRPr="00744117">
        <w:t xml:space="preserve"> д) виды источников;</w:t>
      </w:r>
    </w:p>
    <w:p w:rsidR="00981CE0" w:rsidRPr="00744117" w:rsidRDefault="00981CE0" w:rsidP="00744117">
      <w:r w:rsidRPr="00744117">
        <w:t>е) элементы;</w:t>
      </w:r>
    </w:p>
    <w:p w:rsidR="00981CE0" w:rsidRPr="00744117" w:rsidRDefault="00981CE0" w:rsidP="00744117">
      <w:r w:rsidRPr="00744117">
        <w:t>ё) виды и подвиды;</w:t>
      </w:r>
    </w:p>
    <w:p w:rsidR="00981CE0" w:rsidRPr="00744117" w:rsidRDefault="00981CE0" w:rsidP="00744117">
      <w:r w:rsidRPr="00744117">
        <w:t>ж) программы и подпрограммы.</w:t>
      </w:r>
    </w:p>
    <w:p w:rsidR="00981CE0" w:rsidRDefault="00981CE0" w:rsidP="00744117">
      <w:pPr>
        <w:rPr>
          <w:iCs/>
        </w:rPr>
      </w:pPr>
    </w:p>
    <w:p w:rsidR="00981CE0" w:rsidRPr="00744117" w:rsidRDefault="00981CE0" w:rsidP="00744117">
      <w:r w:rsidRPr="00744117">
        <w:rPr>
          <w:iCs/>
        </w:rPr>
        <w:t>8. Указания о порядке применения бюджетной классификации издаёт (выберите правильные варианты):</w:t>
      </w:r>
    </w:p>
    <w:p w:rsidR="00981CE0" w:rsidRPr="00744117" w:rsidRDefault="00981CE0" w:rsidP="00744117">
      <w:r w:rsidRPr="00744117">
        <w:t>а) Счётная палата РФ;</w:t>
      </w:r>
    </w:p>
    <w:p w:rsidR="00981CE0" w:rsidRPr="00744117" w:rsidRDefault="00981CE0" w:rsidP="00744117">
      <w:r w:rsidRPr="00744117">
        <w:t>б) Федеральное Казначейство (ФК РФ);</w:t>
      </w:r>
    </w:p>
    <w:p w:rsidR="00981CE0" w:rsidRPr="00744117" w:rsidRDefault="00981CE0" w:rsidP="00744117">
      <w:r w:rsidRPr="00744117">
        <w:t>в) Министерство финансов РФ;</w:t>
      </w:r>
    </w:p>
    <w:p w:rsidR="00981CE0" w:rsidRPr="00744117" w:rsidRDefault="00981CE0" w:rsidP="00744117">
      <w:r w:rsidRPr="00744117">
        <w:t>г) Правительство РФ;</w:t>
      </w:r>
    </w:p>
    <w:p w:rsidR="00981CE0" w:rsidRPr="00744117" w:rsidRDefault="00981CE0" w:rsidP="00744117">
      <w:r w:rsidRPr="00744117">
        <w:t>д) Комитет по бюджетному надзору.</w:t>
      </w:r>
    </w:p>
    <w:p w:rsidR="00981CE0" w:rsidRDefault="00981CE0" w:rsidP="0001303E">
      <w:pPr>
        <w:jc w:val="both"/>
        <w:rPr>
          <w:b/>
        </w:rPr>
      </w:pPr>
    </w:p>
    <w:p w:rsidR="00981CE0" w:rsidRPr="00E9169D" w:rsidRDefault="00981CE0" w:rsidP="00E9169D">
      <w:pPr>
        <w:pStyle w:val="11"/>
        <w:spacing w:after="0" w:line="240" w:lineRule="auto"/>
        <w:ind w:left="0"/>
        <w:jc w:val="both"/>
        <w:rPr>
          <w:rFonts w:ascii="Times New Roman" w:hAnsi="Times New Roman"/>
          <w:b/>
          <w:color w:val="000000"/>
          <w:spacing w:val="2"/>
          <w:sz w:val="24"/>
          <w:szCs w:val="24"/>
        </w:rPr>
      </w:pPr>
      <w:r w:rsidRPr="00E9169D">
        <w:rPr>
          <w:rFonts w:ascii="Times New Roman" w:hAnsi="Times New Roman"/>
          <w:b/>
          <w:color w:val="000000"/>
          <w:spacing w:val="2"/>
          <w:sz w:val="24"/>
          <w:szCs w:val="24"/>
        </w:rPr>
        <w:t xml:space="preserve">Тема 4. </w:t>
      </w:r>
      <w:r w:rsidRPr="0084172D">
        <w:rPr>
          <w:rFonts w:ascii="Times New Roman" w:hAnsi="Times New Roman"/>
          <w:b/>
          <w:color w:val="000000"/>
          <w:spacing w:val="2"/>
          <w:sz w:val="24"/>
          <w:szCs w:val="24"/>
        </w:rPr>
        <w:t>Государственный бюджет и его доходы</w:t>
      </w:r>
    </w:p>
    <w:p w:rsidR="00981CE0" w:rsidRDefault="00981CE0" w:rsidP="0001303E">
      <w:pPr>
        <w:ind w:firstLine="708"/>
        <w:jc w:val="both"/>
        <w:rPr>
          <w:bCs/>
          <w:i/>
        </w:rPr>
      </w:pPr>
      <w:r w:rsidRPr="00ED3E68">
        <w:rPr>
          <w:bCs/>
          <w:i/>
        </w:rPr>
        <w:t>Вопросы к занятию</w:t>
      </w:r>
    </w:p>
    <w:p w:rsidR="00981CE0" w:rsidRDefault="00981CE0" w:rsidP="005B2B11">
      <w:pPr>
        <w:pStyle w:val="105"/>
        <w:numPr>
          <w:ilvl w:val="0"/>
          <w:numId w:val="24"/>
        </w:numPr>
        <w:spacing w:before="0" w:after="0"/>
        <w:jc w:val="both"/>
        <w:rPr>
          <w:b w:val="0"/>
          <w:sz w:val="24"/>
          <w:szCs w:val="24"/>
        </w:rPr>
      </w:pPr>
      <w:r w:rsidRPr="0084172D">
        <w:rPr>
          <w:b w:val="0"/>
          <w:sz w:val="24"/>
          <w:szCs w:val="24"/>
        </w:rPr>
        <w:t xml:space="preserve">Экономическая роль и функции бюджета. </w:t>
      </w:r>
    </w:p>
    <w:p w:rsidR="00981CE0" w:rsidRDefault="00981CE0" w:rsidP="005B2B11">
      <w:pPr>
        <w:pStyle w:val="105"/>
        <w:numPr>
          <w:ilvl w:val="0"/>
          <w:numId w:val="24"/>
        </w:numPr>
        <w:spacing w:before="0" w:after="0"/>
        <w:jc w:val="both"/>
        <w:rPr>
          <w:b w:val="0"/>
          <w:sz w:val="24"/>
          <w:szCs w:val="24"/>
        </w:rPr>
      </w:pPr>
      <w:r w:rsidRPr="0084172D">
        <w:rPr>
          <w:b w:val="0"/>
          <w:sz w:val="24"/>
          <w:szCs w:val="24"/>
        </w:rPr>
        <w:t xml:space="preserve">Доходы федерального бюджета, региональных и местных бюджетов. </w:t>
      </w:r>
    </w:p>
    <w:p w:rsidR="00981CE0" w:rsidRDefault="00981CE0" w:rsidP="005B2B11">
      <w:pPr>
        <w:pStyle w:val="105"/>
        <w:numPr>
          <w:ilvl w:val="0"/>
          <w:numId w:val="24"/>
        </w:numPr>
        <w:spacing w:before="0" w:after="0"/>
        <w:jc w:val="both"/>
        <w:rPr>
          <w:b w:val="0"/>
          <w:sz w:val="24"/>
          <w:szCs w:val="24"/>
        </w:rPr>
      </w:pPr>
      <w:r w:rsidRPr="0084172D">
        <w:rPr>
          <w:b w:val="0"/>
          <w:sz w:val="24"/>
          <w:szCs w:val="24"/>
        </w:rPr>
        <w:t xml:space="preserve">Налоговые доходы федерального бюджета. </w:t>
      </w:r>
    </w:p>
    <w:p w:rsidR="00981CE0" w:rsidRPr="0084172D" w:rsidRDefault="00981CE0" w:rsidP="005B2B11">
      <w:pPr>
        <w:pStyle w:val="105"/>
        <w:numPr>
          <w:ilvl w:val="0"/>
          <w:numId w:val="24"/>
        </w:numPr>
        <w:spacing w:before="0" w:after="0"/>
        <w:jc w:val="both"/>
        <w:rPr>
          <w:b w:val="0"/>
          <w:sz w:val="24"/>
          <w:szCs w:val="24"/>
        </w:rPr>
      </w:pPr>
      <w:r w:rsidRPr="0084172D">
        <w:rPr>
          <w:b w:val="0"/>
          <w:sz w:val="24"/>
          <w:szCs w:val="24"/>
        </w:rPr>
        <w:t>Неналоговые доходы федерального бюджета.</w:t>
      </w:r>
    </w:p>
    <w:p w:rsidR="00981CE0" w:rsidRDefault="00981CE0" w:rsidP="0001303E">
      <w:pPr>
        <w:ind w:firstLine="708"/>
        <w:jc w:val="both"/>
        <w:rPr>
          <w:color w:val="000000"/>
        </w:rPr>
      </w:pPr>
    </w:p>
    <w:p w:rsidR="00981CE0" w:rsidRDefault="00981CE0" w:rsidP="0001303E">
      <w:pPr>
        <w:ind w:firstLine="708"/>
        <w:jc w:val="both"/>
        <w:rPr>
          <w:b/>
          <w:i/>
          <w:color w:val="000000"/>
        </w:rPr>
      </w:pPr>
      <w:r w:rsidRPr="0084172D">
        <w:rPr>
          <w:b/>
          <w:i/>
          <w:color w:val="000000"/>
        </w:rPr>
        <w:t>Тест</w:t>
      </w:r>
    </w:p>
    <w:p w:rsidR="00981CE0" w:rsidRPr="0084172D" w:rsidRDefault="00981CE0" w:rsidP="0084172D">
      <w:r w:rsidRPr="0084172D">
        <w:rPr>
          <w:iCs/>
        </w:rPr>
        <w:t>1. В соответствии с действующим БК РФ в новой редакции к </w:t>
      </w:r>
      <w:r w:rsidRPr="0084172D">
        <w:rPr>
          <w:bCs/>
          <w:iCs/>
        </w:rPr>
        <w:t xml:space="preserve">видам </w:t>
      </w:r>
      <w:proofErr w:type="spellStart"/>
      <w:r w:rsidRPr="0084172D">
        <w:rPr>
          <w:bCs/>
          <w:iCs/>
        </w:rPr>
        <w:t>доходов</w:t>
      </w:r>
      <w:r w:rsidRPr="0084172D">
        <w:rPr>
          <w:iCs/>
        </w:rPr>
        <w:t>бюджетов</w:t>
      </w:r>
      <w:proofErr w:type="spellEnd"/>
      <w:r w:rsidRPr="0084172D">
        <w:rPr>
          <w:iCs/>
        </w:rPr>
        <w:t xml:space="preserve"> относятся (выберите правильные варианты):</w:t>
      </w:r>
    </w:p>
    <w:p w:rsidR="00981CE0" w:rsidRPr="0084172D" w:rsidRDefault="00981CE0" w:rsidP="0084172D">
      <w:r w:rsidRPr="0084172D">
        <w:t xml:space="preserve"> а) налоговые доходы;</w:t>
      </w:r>
    </w:p>
    <w:p w:rsidR="00981CE0" w:rsidRPr="0084172D" w:rsidRDefault="00981CE0" w:rsidP="0084172D">
      <w:r w:rsidRPr="0084172D">
        <w:t>б) собственные доходы;</w:t>
      </w:r>
    </w:p>
    <w:p w:rsidR="00981CE0" w:rsidRPr="0084172D" w:rsidRDefault="00981CE0" w:rsidP="0084172D">
      <w:r w:rsidRPr="0084172D">
        <w:t xml:space="preserve"> в) неналоговые доходы;</w:t>
      </w:r>
    </w:p>
    <w:p w:rsidR="00981CE0" w:rsidRPr="0084172D" w:rsidRDefault="00981CE0" w:rsidP="0084172D">
      <w:r w:rsidRPr="0084172D">
        <w:t>г) доходы от продажи государственного и муниципального имущества;</w:t>
      </w:r>
    </w:p>
    <w:p w:rsidR="00981CE0" w:rsidRPr="0084172D" w:rsidRDefault="00981CE0" w:rsidP="0084172D">
      <w:r w:rsidRPr="0084172D">
        <w:t>д) безвозмездные поступления;</w:t>
      </w:r>
    </w:p>
    <w:p w:rsidR="00981CE0" w:rsidRPr="0084172D" w:rsidRDefault="00981CE0" w:rsidP="0084172D">
      <w:r w:rsidRPr="0084172D">
        <w:t>е) доходы от использования имущества, находящегося в государственной собственности;</w:t>
      </w:r>
    </w:p>
    <w:p w:rsidR="00981CE0" w:rsidRDefault="00981CE0" w:rsidP="0084172D">
      <w:pPr>
        <w:rPr>
          <w:iCs/>
        </w:rPr>
      </w:pPr>
    </w:p>
    <w:p w:rsidR="00981CE0" w:rsidRPr="0084172D" w:rsidRDefault="00981CE0" w:rsidP="0084172D">
      <w:r w:rsidRPr="0084172D">
        <w:rPr>
          <w:iCs/>
        </w:rPr>
        <w:t>2. К </w:t>
      </w:r>
      <w:r w:rsidRPr="0084172D">
        <w:rPr>
          <w:bCs/>
          <w:iCs/>
        </w:rPr>
        <w:t>неналоговым доходам</w:t>
      </w:r>
      <w:r w:rsidRPr="0084172D">
        <w:rPr>
          <w:iCs/>
        </w:rPr>
        <w:t> бюджетов относятся (выберите правильные варианты):</w:t>
      </w:r>
    </w:p>
    <w:p w:rsidR="00981CE0" w:rsidRPr="0084172D" w:rsidRDefault="00981CE0" w:rsidP="0084172D">
      <w:r w:rsidRPr="0084172D">
        <w:t xml:space="preserve"> а) доходы от использования имущества, находящегося в государственной или муниципальной собственности, после уплаты налогов и сборов;</w:t>
      </w:r>
    </w:p>
    <w:p w:rsidR="00981CE0" w:rsidRPr="0084172D" w:rsidRDefault="00981CE0" w:rsidP="0084172D">
      <w:r w:rsidRPr="0084172D">
        <w:t>б) безвозмездные поступления в бюджеты;</w:t>
      </w:r>
    </w:p>
    <w:p w:rsidR="00981CE0" w:rsidRPr="0084172D" w:rsidRDefault="00981CE0" w:rsidP="0084172D">
      <w:r w:rsidRPr="0084172D">
        <w:t>в) доходы от продажи имущества, находящегося в государственной или муниципальной собственности;</w:t>
      </w:r>
    </w:p>
    <w:p w:rsidR="00981CE0" w:rsidRPr="0084172D" w:rsidRDefault="00981CE0" w:rsidP="0084172D">
      <w:r w:rsidRPr="0084172D">
        <w:t>г) доходы от продажи акций и иных форм участия в капитале;</w:t>
      </w:r>
    </w:p>
    <w:p w:rsidR="00981CE0" w:rsidRPr="0084172D" w:rsidRDefault="00981CE0" w:rsidP="0084172D">
      <w:r w:rsidRPr="0084172D">
        <w:t>д) доходы от платных услуг, оказываемых бюджетными учреждениями;</w:t>
      </w:r>
    </w:p>
    <w:p w:rsidR="00981CE0" w:rsidRPr="0084172D" w:rsidRDefault="00981CE0" w:rsidP="0084172D">
      <w:r w:rsidRPr="0084172D">
        <w:t>е) доходы от продажи запасов драгоценных металлов и драгоценных камней;</w:t>
      </w:r>
    </w:p>
    <w:p w:rsidR="00981CE0" w:rsidRPr="0084172D" w:rsidRDefault="00981CE0" w:rsidP="0084172D">
      <w:r w:rsidRPr="0084172D">
        <w:t>ё) средства самообложения граждан;</w:t>
      </w:r>
    </w:p>
    <w:p w:rsidR="00981CE0" w:rsidRPr="0084172D" w:rsidRDefault="00981CE0" w:rsidP="0084172D">
      <w:r w:rsidRPr="0084172D">
        <w:t xml:space="preserve">ж) средства, полученные в результате применения мер гражданско-правовой, административной и уголовной ответственности, в </w:t>
      </w:r>
      <w:proofErr w:type="spellStart"/>
      <w:r w:rsidRPr="0084172D">
        <w:t>т.ч</w:t>
      </w:r>
      <w:proofErr w:type="spellEnd"/>
      <w:r w:rsidRPr="0084172D">
        <w:t>. штрафы, конфискации, компенсации;</w:t>
      </w:r>
    </w:p>
    <w:p w:rsidR="00981CE0" w:rsidRPr="0084172D" w:rsidRDefault="00981CE0" w:rsidP="0084172D">
      <w:r w:rsidRPr="0084172D">
        <w:t>з) субвенции из федерального бюджета;</w:t>
      </w:r>
    </w:p>
    <w:p w:rsidR="00981CE0" w:rsidRPr="0084172D" w:rsidRDefault="00981CE0" w:rsidP="0084172D">
      <w:r w:rsidRPr="0084172D">
        <w:t>и) средства, полученные в возмещение вреда, причинённого РФ, субъектам РФ и муниципалитетам;</w:t>
      </w:r>
    </w:p>
    <w:p w:rsidR="00981CE0" w:rsidRPr="0084172D" w:rsidRDefault="00981CE0" w:rsidP="0084172D">
      <w:r w:rsidRPr="0084172D">
        <w:t>к) иные неналоговые доходы.</w:t>
      </w:r>
    </w:p>
    <w:p w:rsidR="00981CE0" w:rsidRDefault="00981CE0" w:rsidP="0084172D">
      <w:pPr>
        <w:rPr>
          <w:iCs/>
        </w:rPr>
      </w:pPr>
    </w:p>
    <w:p w:rsidR="00981CE0" w:rsidRPr="0084172D" w:rsidRDefault="00981CE0" w:rsidP="0084172D">
      <w:r w:rsidRPr="0084172D">
        <w:rPr>
          <w:iCs/>
        </w:rPr>
        <w:t>3. К </w:t>
      </w:r>
      <w:r w:rsidRPr="0084172D">
        <w:rPr>
          <w:bCs/>
          <w:iCs/>
        </w:rPr>
        <w:t>безвозмездным поступлениям</w:t>
      </w:r>
      <w:r w:rsidRPr="0084172D">
        <w:rPr>
          <w:iCs/>
        </w:rPr>
        <w:t> в бюджеты относятся (выберите правильные варианты):</w:t>
      </w:r>
    </w:p>
    <w:p w:rsidR="00981CE0" w:rsidRPr="0084172D" w:rsidRDefault="00981CE0" w:rsidP="0084172D">
      <w:r w:rsidRPr="0084172D">
        <w:t>а) безвозмездные поступления от физических и юридических лиц, международных организаций и правительств иностранных государств;</w:t>
      </w:r>
    </w:p>
    <w:p w:rsidR="00981CE0" w:rsidRPr="0084172D" w:rsidRDefault="00981CE0" w:rsidP="0084172D">
      <w:r w:rsidRPr="0084172D">
        <w:t>б) поступления в бюджеты от налога на добавленную стоимость (НДС);</w:t>
      </w:r>
    </w:p>
    <w:p w:rsidR="00981CE0" w:rsidRPr="0084172D" w:rsidRDefault="00981CE0" w:rsidP="0084172D">
      <w:r w:rsidRPr="0084172D">
        <w:t xml:space="preserve"> в) дотации из других бюджетов бюджетной системы РФ;</w:t>
      </w:r>
    </w:p>
    <w:p w:rsidR="00981CE0" w:rsidRPr="0084172D" w:rsidRDefault="00981CE0" w:rsidP="0084172D">
      <w:r w:rsidRPr="0084172D">
        <w:t>г) часть прибыли государственных и муниципальных унитарных предприятий, остающаяся после уплаты налогов;</w:t>
      </w:r>
    </w:p>
    <w:p w:rsidR="00981CE0" w:rsidRPr="0084172D" w:rsidRDefault="00981CE0" w:rsidP="0084172D">
      <w:r w:rsidRPr="0084172D">
        <w:t xml:space="preserve"> д) субсидии из других бюджетов бюджетной системы РФ;</w:t>
      </w:r>
    </w:p>
    <w:p w:rsidR="00981CE0" w:rsidRPr="0084172D" w:rsidRDefault="00981CE0" w:rsidP="0084172D">
      <w:r w:rsidRPr="0084172D">
        <w:t xml:space="preserve"> е) субвенции из федерального и (или) из бюджетов субъектов РФ;</w:t>
      </w:r>
    </w:p>
    <w:p w:rsidR="00981CE0" w:rsidRPr="0084172D" w:rsidRDefault="00981CE0" w:rsidP="0084172D">
      <w:r w:rsidRPr="0084172D">
        <w:t>ё) плата за пользование кредитом;</w:t>
      </w:r>
    </w:p>
    <w:p w:rsidR="00981CE0" w:rsidRPr="0084172D" w:rsidRDefault="00981CE0" w:rsidP="0084172D">
      <w:r w:rsidRPr="0084172D">
        <w:t>ж) финансовая помощь РФ, субъектам РФ и муниципалитетам коммерческими организациями;</w:t>
      </w:r>
    </w:p>
    <w:p w:rsidR="00981CE0" w:rsidRPr="0084172D" w:rsidRDefault="00981CE0" w:rsidP="0084172D">
      <w:r w:rsidRPr="0084172D">
        <w:t xml:space="preserve"> з) иные межбюджетные трансферты из других бюджетов бюджетной системы РФ.</w:t>
      </w:r>
    </w:p>
    <w:p w:rsidR="00981CE0" w:rsidRDefault="00981CE0" w:rsidP="0084172D">
      <w:pPr>
        <w:rPr>
          <w:iCs/>
        </w:rPr>
      </w:pPr>
    </w:p>
    <w:p w:rsidR="00981CE0" w:rsidRPr="0084172D" w:rsidRDefault="00981CE0" w:rsidP="0084172D">
      <w:r w:rsidRPr="0084172D">
        <w:rPr>
          <w:iCs/>
        </w:rPr>
        <w:t>4. </w:t>
      </w:r>
      <w:r w:rsidRPr="0084172D">
        <w:rPr>
          <w:bCs/>
          <w:iCs/>
        </w:rPr>
        <w:t>Доходами</w:t>
      </w:r>
      <w:r w:rsidRPr="0084172D">
        <w:rPr>
          <w:iCs/>
        </w:rPr>
        <w:t> от использования имущества государственной и муниципальной собственности, поступающими в бюджеты бюджетной системы РФ, являются (выберите правильные варианты):</w:t>
      </w:r>
    </w:p>
    <w:p w:rsidR="00981CE0" w:rsidRPr="0084172D" w:rsidRDefault="00981CE0" w:rsidP="0084172D">
      <w:r w:rsidRPr="0084172D">
        <w:t xml:space="preserve"> а) плата за пользование бюджетным кредитом;</w:t>
      </w:r>
    </w:p>
    <w:p w:rsidR="00981CE0" w:rsidRPr="0084172D" w:rsidRDefault="00981CE0" w:rsidP="0084172D">
      <w:r w:rsidRPr="0084172D">
        <w:t>б) средства, поступающие в бюджеты от продажи имущества, находящегося в государственной и муниципальной собственности;;</w:t>
      </w:r>
    </w:p>
    <w:p w:rsidR="00981CE0" w:rsidRPr="0084172D" w:rsidRDefault="00981CE0" w:rsidP="0084172D">
      <w:r w:rsidRPr="0084172D">
        <w:t>в) доходы, получаемые в виде арендной платы, либо иной платы за передачу в возмездное пользование государственного и муниципального имущества;</w:t>
      </w:r>
    </w:p>
    <w:p w:rsidR="00981CE0" w:rsidRPr="0084172D" w:rsidRDefault="00981CE0" w:rsidP="0084172D">
      <w:r w:rsidRPr="0084172D">
        <w:t xml:space="preserve">г) доходы за пользование имуществом автономных учреждений, а также имущества государственных и муниципальных унитарных предприятий, в </w:t>
      </w:r>
      <w:proofErr w:type="spellStart"/>
      <w:r w:rsidRPr="0084172D">
        <w:t>т.ч</w:t>
      </w:r>
      <w:proofErr w:type="spellEnd"/>
      <w:r w:rsidRPr="0084172D">
        <w:t>. казённых;</w:t>
      </w:r>
    </w:p>
    <w:p w:rsidR="00981CE0" w:rsidRPr="0084172D" w:rsidRDefault="00981CE0" w:rsidP="0084172D">
      <w:r w:rsidRPr="0084172D">
        <w:t>д) средства, получаемые в виде процентов по остаткам бюджетных средств на счетах Центрального банка России и в кредитных организациях;</w:t>
      </w:r>
    </w:p>
    <w:p w:rsidR="00981CE0" w:rsidRPr="0084172D" w:rsidRDefault="00981CE0" w:rsidP="0084172D">
      <w:r w:rsidRPr="0084172D">
        <w:t xml:space="preserve"> е) средства, получаемые от передачи имущества, находящегося в государственной или муниципальной собственности, в залог или доверительное управление;</w:t>
      </w:r>
    </w:p>
    <w:p w:rsidR="00981CE0" w:rsidRPr="0084172D" w:rsidRDefault="00981CE0" w:rsidP="0084172D">
      <w:r w:rsidRPr="0084172D">
        <w:t>ё) средства, получаемые от передачи имущества, находящегося в распоряжении автономных учреждений, государственных и (или) муниципальных унитарных предприятий, в залог или в доверительное управление;</w:t>
      </w:r>
    </w:p>
    <w:p w:rsidR="00981CE0" w:rsidRPr="0084172D" w:rsidRDefault="00981CE0" w:rsidP="0084172D">
      <w:r w:rsidRPr="0084172D">
        <w:t xml:space="preserve"> ж) доходы в виде прибыли, приходящейся на доли в уставных капиталах хозяйственных товариществ и обществ, или дивидендов по акциям, принадлежащим РФ, субъектам РФ или муниципальным образованьям;</w:t>
      </w:r>
    </w:p>
    <w:p w:rsidR="00981CE0" w:rsidRPr="0084172D" w:rsidRDefault="00981CE0" w:rsidP="0084172D">
      <w:r w:rsidRPr="0084172D">
        <w:t>з) часть прибыли государственных и муниципальных унитарных предприятий, остающейся после уплаты налогов и иных обязательных платежей;</w:t>
      </w:r>
    </w:p>
    <w:p w:rsidR="00981CE0" w:rsidRPr="0084172D" w:rsidRDefault="00981CE0" w:rsidP="0084172D">
      <w:r w:rsidRPr="0084172D">
        <w:t>и) доходы от продажи имущества, находящегося в государственной и муниципальной собственности;</w:t>
      </w:r>
    </w:p>
    <w:p w:rsidR="00981CE0" w:rsidRPr="0084172D" w:rsidRDefault="00981CE0" w:rsidP="0084172D">
      <w:r w:rsidRPr="0084172D">
        <w:t xml:space="preserve"> к) другие предусмотренные законодательством РФ доходы от использования имущества, находящегося в государственной и муниципальной собственности;</w:t>
      </w:r>
    </w:p>
    <w:p w:rsidR="00981CE0" w:rsidRPr="0084172D" w:rsidRDefault="00981CE0" w:rsidP="0084172D">
      <w:r w:rsidRPr="0084172D">
        <w:t>л) доходы от использования имущества, находящегося в распоряжении автономных учреждений, а также имущества государственных и муниципальных унитарных предприятий.</w:t>
      </w:r>
    </w:p>
    <w:p w:rsidR="00981CE0" w:rsidRDefault="00981CE0" w:rsidP="0084172D">
      <w:pPr>
        <w:rPr>
          <w:iCs/>
        </w:rPr>
      </w:pPr>
    </w:p>
    <w:p w:rsidR="00981CE0" w:rsidRPr="0084172D" w:rsidRDefault="00981CE0" w:rsidP="0084172D">
      <w:r w:rsidRPr="0084172D">
        <w:rPr>
          <w:iCs/>
        </w:rPr>
        <w:t>5. Распределите поступления в бюджеты бюджетной системы РФ от </w:t>
      </w:r>
      <w:r w:rsidRPr="0084172D">
        <w:rPr>
          <w:bCs/>
          <w:iCs/>
        </w:rPr>
        <w:t>штрафов</w:t>
      </w:r>
      <w:r w:rsidRPr="0084172D">
        <w:rPr>
          <w:iCs/>
        </w:rPr>
        <w:t> за нарушение законодательства о рекламе и неисполнение предписаний антимонопольного органа (выберите правильные варианты):</w:t>
      </w:r>
    </w:p>
    <w:p w:rsidR="00981CE0" w:rsidRPr="0084172D" w:rsidRDefault="00981CE0" w:rsidP="0084172D">
      <w:r w:rsidRPr="0084172D">
        <w:t>а) по нормативу 90% в федеральный бюджет и 10% в бюджет субъекта федерации;</w:t>
      </w:r>
    </w:p>
    <w:p w:rsidR="00981CE0" w:rsidRPr="0084172D" w:rsidRDefault="00981CE0" w:rsidP="0084172D">
      <w:r w:rsidRPr="0084172D">
        <w:t>б) 30% в бюджет субъекта РФ и по нормативу 70% в бюджет муниципального образования;</w:t>
      </w:r>
    </w:p>
    <w:p w:rsidR="00981CE0" w:rsidRPr="0084172D" w:rsidRDefault="00981CE0" w:rsidP="0084172D">
      <w:r w:rsidRPr="0084172D">
        <w:t>в) по нормативу 40% в федеральный бюджет, по нормативу 30% в бюджет субъекта РФ и по нормативу 30% в бюджет муниципального образования;</w:t>
      </w:r>
    </w:p>
    <w:p w:rsidR="00981CE0" w:rsidRPr="0084172D" w:rsidRDefault="00981CE0" w:rsidP="0084172D">
      <w:r w:rsidRPr="0084172D">
        <w:t>г) всю сумму штрафа в бюджет муниципального образования;</w:t>
      </w:r>
    </w:p>
    <w:p w:rsidR="00981CE0" w:rsidRPr="0084172D" w:rsidRDefault="00981CE0" w:rsidP="0084172D">
      <w:r w:rsidRPr="0084172D">
        <w:t xml:space="preserve"> д) по нормативу 40% в федеральный бюджет и по нормативу 60% в бюджет субъекта РФ.</w:t>
      </w:r>
    </w:p>
    <w:p w:rsidR="00981CE0" w:rsidRDefault="00981CE0" w:rsidP="0084172D">
      <w:pPr>
        <w:rPr>
          <w:iCs/>
        </w:rPr>
      </w:pPr>
    </w:p>
    <w:p w:rsidR="00981CE0" w:rsidRPr="0084172D" w:rsidRDefault="00981CE0" w:rsidP="0084172D">
      <w:r w:rsidRPr="0084172D">
        <w:rPr>
          <w:iCs/>
        </w:rPr>
        <w:t>6. Распределите </w:t>
      </w:r>
      <w:r w:rsidRPr="0084172D">
        <w:rPr>
          <w:bCs/>
          <w:iCs/>
        </w:rPr>
        <w:t>суммы конфискаций, компенсаций и иные средства,</w:t>
      </w:r>
      <w:r w:rsidRPr="0084172D">
        <w:rPr>
          <w:iCs/>
        </w:rPr>
        <w:t> в принудительном порядке изымаемые в соответствии с законодательством РФ в доходы бюджетов бюджетной системы РФ (выберите правильные варианты):</w:t>
      </w:r>
    </w:p>
    <w:p w:rsidR="00981CE0" w:rsidRPr="0084172D" w:rsidRDefault="00981CE0" w:rsidP="0084172D">
      <w:r w:rsidRPr="0084172D">
        <w:t>а) все суммы по нормативу 100% в федеральный бюджет;</w:t>
      </w:r>
    </w:p>
    <w:p w:rsidR="00981CE0" w:rsidRPr="0084172D" w:rsidRDefault="00981CE0" w:rsidP="0084172D">
      <w:r w:rsidRPr="0084172D">
        <w:t>б) по нормативу 50% в федеральный бюджет и по нормативу 50% в бюджет субъекта РФ;</w:t>
      </w:r>
    </w:p>
    <w:p w:rsidR="00981CE0" w:rsidRPr="0084172D" w:rsidRDefault="00981CE0" w:rsidP="0084172D">
      <w:r w:rsidRPr="0084172D">
        <w:t>в) по нормативу 40% в федеральный бюджет и по нормативу 30% в бюджет субъекта РФ и по нормативу 30% в бюджет муниципального образования;</w:t>
      </w:r>
    </w:p>
    <w:p w:rsidR="00981CE0" w:rsidRPr="0084172D" w:rsidRDefault="00981CE0" w:rsidP="0084172D">
      <w:r w:rsidRPr="0084172D">
        <w:t xml:space="preserve"> г) по нормативу 100% подлежат зачислению в соответствии с законодательством РФ и решениями судов в соответствующие бюджеты бюджетной системы РФ.</w:t>
      </w:r>
    </w:p>
    <w:p w:rsidR="00981CE0" w:rsidRDefault="00981CE0" w:rsidP="0084172D">
      <w:pPr>
        <w:rPr>
          <w:iCs/>
        </w:rPr>
      </w:pPr>
    </w:p>
    <w:p w:rsidR="00981CE0" w:rsidRPr="0084172D" w:rsidRDefault="00981CE0" w:rsidP="0084172D">
      <w:r w:rsidRPr="0084172D">
        <w:rPr>
          <w:iCs/>
        </w:rPr>
        <w:t>7. Российская Федерация имеет следующие </w:t>
      </w:r>
      <w:proofErr w:type="spellStart"/>
      <w:r w:rsidRPr="0084172D">
        <w:rPr>
          <w:bCs/>
          <w:iCs/>
        </w:rPr>
        <w:t>полномочия</w:t>
      </w:r>
      <w:r w:rsidRPr="0084172D">
        <w:rPr>
          <w:iCs/>
        </w:rPr>
        <w:t>в</w:t>
      </w:r>
      <w:proofErr w:type="spellEnd"/>
      <w:r w:rsidRPr="0084172D">
        <w:rPr>
          <w:iCs/>
        </w:rPr>
        <w:t xml:space="preserve"> части формирования </w:t>
      </w:r>
      <w:proofErr w:type="spellStart"/>
      <w:r w:rsidRPr="0084172D">
        <w:rPr>
          <w:iCs/>
        </w:rPr>
        <w:t>доходовбюджетов</w:t>
      </w:r>
      <w:proofErr w:type="spellEnd"/>
      <w:r w:rsidRPr="0084172D">
        <w:rPr>
          <w:iCs/>
        </w:rPr>
        <w:t xml:space="preserve"> (выберите правильные варианты):</w:t>
      </w:r>
    </w:p>
    <w:p w:rsidR="00981CE0" w:rsidRPr="0084172D" w:rsidRDefault="00981CE0" w:rsidP="0084172D">
      <w:r w:rsidRPr="0084172D">
        <w:t>а) устанавливать новые виды налогов и сборов в соответствии с законодательством РФ о налогах и сборах;</w:t>
      </w:r>
    </w:p>
    <w:p w:rsidR="00981CE0" w:rsidRPr="0084172D" w:rsidRDefault="00981CE0" w:rsidP="0084172D">
      <w:r w:rsidRPr="0084172D">
        <w:t>б) изымать доходы из бюджетов нижестоящих уровней;</w:t>
      </w:r>
    </w:p>
    <w:p w:rsidR="00981CE0" w:rsidRPr="0084172D" w:rsidRDefault="00981CE0" w:rsidP="0084172D">
      <w:r w:rsidRPr="0084172D">
        <w:t xml:space="preserve"> в) отменять и изменять налоги в соответствии с законодательством РФ;</w:t>
      </w:r>
    </w:p>
    <w:p w:rsidR="00981CE0" w:rsidRPr="0084172D" w:rsidRDefault="00981CE0" w:rsidP="0084172D">
      <w:r w:rsidRPr="0084172D">
        <w:t>г) формировать доходную часть в бюджетах субъектов РФ;</w:t>
      </w:r>
    </w:p>
    <w:p w:rsidR="00981CE0" w:rsidRPr="0084172D" w:rsidRDefault="00981CE0" w:rsidP="0084172D">
      <w:r w:rsidRPr="0084172D">
        <w:t>д) формировать доходную часть в бюджетах муниципальных образований;</w:t>
      </w:r>
    </w:p>
    <w:p w:rsidR="00981CE0" w:rsidRPr="0084172D" w:rsidRDefault="00981CE0" w:rsidP="0084172D">
      <w:r w:rsidRPr="0084172D">
        <w:t>е) принимать федеральные законы о внесении изменений в законодательство РФ о налогах и сборах, вступающие в силу в очередном финансовом году и в плановом периоде в сроки до одного месяца до дня внесения в Государственную Думу проекта федерального закона о федеральном бюджете на очередной финансовый год т плановый период;</w:t>
      </w:r>
    </w:p>
    <w:p w:rsidR="00981CE0" w:rsidRPr="0084172D" w:rsidRDefault="00981CE0" w:rsidP="0084172D">
      <w:r w:rsidRPr="0084172D">
        <w:t>ё) отменять действие законов о бюджетах на очередной финансовый год, принятых законодательными органами субъектов РФ.</w:t>
      </w:r>
    </w:p>
    <w:p w:rsidR="00981CE0" w:rsidRDefault="00981CE0" w:rsidP="0084172D">
      <w:pPr>
        <w:rPr>
          <w:iCs/>
        </w:rPr>
      </w:pPr>
    </w:p>
    <w:p w:rsidR="00981CE0" w:rsidRPr="0084172D" w:rsidRDefault="00981CE0" w:rsidP="0084172D">
      <w:r w:rsidRPr="0084172D">
        <w:rPr>
          <w:iCs/>
        </w:rPr>
        <w:t>8. По нормативу 100% </w:t>
      </w:r>
      <w:r w:rsidRPr="0084172D">
        <w:rPr>
          <w:bCs/>
          <w:iCs/>
        </w:rPr>
        <w:t>в федеральный бюджет</w:t>
      </w:r>
      <w:r w:rsidRPr="0084172D">
        <w:rPr>
          <w:iCs/>
        </w:rPr>
        <w:t> поступают доходы от следующих налогов и сборов: (выберите правильные варианты):</w:t>
      </w:r>
    </w:p>
    <w:p w:rsidR="00981CE0" w:rsidRPr="0084172D" w:rsidRDefault="00981CE0" w:rsidP="0084172D">
      <w:r w:rsidRPr="0084172D">
        <w:t>а) налог на прибыль организаций;</w:t>
      </w:r>
    </w:p>
    <w:p w:rsidR="00981CE0" w:rsidRPr="0084172D" w:rsidRDefault="00981CE0" w:rsidP="0084172D">
      <w:r w:rsidRPr="0084172D">
        <w:t xml:space="preserve"> б) плата за пользование водными биологическими ресурсами по межправительственным соглашениям;</w:t>
      </w:r>
    </w:p>
    <w:p w:rsidR="00981CE0" w:rsidRPr="0084172D" w:rsidRDefault="00981CE0" w:rsidP="0084172D">
      <w:r w:rsidRPr="0084172D">
        <w:t>в) налог на добычу полезных ископаемых в виде углеводородного сырья;</w:t>
      </w:r>
    </w:p>
    <w:p w:rsidR="00981CE0" w:rsidRPr="0084172D" w:rsidRDefault="00981CE0" w:rsidP="0084172D">
      <w:r w:rsidRPr="0084172D">
        <w:t>г) налог на доходы физических лиц;</w:t>
      </w:r>
    </w:p>
    <w:p w:rsidR="00981CE0" w:rsidRPr="0084172D" w:rsidRDefault="00981CE0" w:rsidP="0084172D">
      <w:r w:rsidRPr="0084172D">
        <w:t>д) сбор за пользование объектами водных биологических ресурсов (исключая внутренние водные объекты);</w:t>
      </w:r>
    </w:p>
    <w:p w:rsidR="00981CE0" w:rsidRPr="0084172D" w:rsidRDefault="00981CE0" w:rsidP="0084172D">
      <w:r w:rsidRPr="0084172D">
        <w:t>е) сбор за выдачу лицензий на осуществление видов деятельности, связанной с производством и оборотом этилового спирта, алкогольной и спиртосодержащей продукции;</w:t>
      </w:r>
    </w:p>
    <w:p w:rsidR="00981CE0" w:rsidRPr="0084172D" w:rsidRDefault="00981CE0" w:rsidP="0084172D">
      <w:r w:rsidRPr="0084172D">
        <w:t xml:space="preserve"> ё) таможенные пошлины и сборы;</w:t>
      </w:r>
    </w:p>
    <w:p w:rsidR="00981CE0" w:rsidRPr="0084172D" w:rsidRDefault="00981CE0" w:rsidP="0084172D">
      <w:r w:rsidRPr="0084172D">
        <w:t xml:space="preserve"> ж) плата за пользование водными объектами, находившимися в федеральной собственности;</w:t>
      </w:r>
    </w:p>
    <w:p w:rsidR="00981CE0" w:rsidRPr="0084172D" w:rsidRDefault="00981CE0" w:rsidP="0084172D">
      <w:r w:rsidRPr="0084172D">
        <w:t xml:space="preserve"> з) патентные пошлины;</w:t>
      </w:r>
    </w:p>
    <w:p w:rsidR="00981CE0" w:rsidRPr="0084172D" w:rsidRDefault="00981CE0" w:rsidP="0084172D">
      <w:r w:rsidRPr="0084172D">
        <w:t>и) акциз на алкогольную продукцию и пиво;</w:t>
      </w:r>
    </w:p>
    <w:p w:rsidR="00981CE0" w:rsidRPr="0084172D" w:rsidRDefault="00981CE0" w:rsidP="0084172D">
      <w:r w:rsidRPr="0084172D">
        <w:t>к) налог на добычу полезных ископаемых в виде природных алмазов;</w:t>
      </w:r>
    </w:p>
    <w:p w:rsidR="00981CE0" w:rsidRPr="0084172D" w:rsidRDefault="00981CE0" w:rsidP="0084172D">
      <w:r w:rsidRPr="0084172D">
        <w:t>л) регулярных платежей за добычу полезных ископаемых (роялти) при выполнении соглашений о разделе продукции в виде углеводородного сырья (за исключением газа горючего природного);</w:t>
      </w:r>
    </w:p>
    <w:p w:rsidR="00981CE0" w:rsidRPr="0084172D" w:rsidRDefault="00981CE0" w:rsidP="0084172D">
      <w:r w:rsidRPr="0084172D">
        <w:t>м) плата за использование лесов в части минимального размера арендной платы и минимального размера платы по договору купли-продажи лесных насаждений.</w:t>
      </w:r>
    </w:p>
    <w:p w:rsidR="00981CE0" w:rsidRDefault="00981CE0" w:rsidP="0084172D">
      <w:pPr>
        <w:rPr>
          <w:iCs/>
        </w:rPr>
      </w:pPr>
    </w:p>
    <w:p w:rsidR="00981CE0" w:rsidRPr="0084172D" w:rsidRDefault="00981CE0" w:rsidP="0084172D">
      <w:r w:rsidRPr="0084172D">
        <w:rPr>
          <w:iCs/>
        </w:rPr>
        <w:t>9. Субъект РФ имеет следующие </w:t>
      </w:r>
      <w:r w:rsidRPr="0084172D">
        <w:rPr>
          <w:bCs/>
          <w:iCs/>
        </w:rPr>
        <w:t>полномочия</w:t>
      </w:r>
      <w:r w:rsidRPr="0084172D">
        <w:rPr>
          <w:iCs/>
        </w:rPr>
        <w:t> по формированию доходной части бюджета (выберите правильные варианты):</w:t>
      </w:r>
    </w:p>
    <w:p w:rsidR="00981CE0" w:rsidRPr="0084172D" w:rsidRDefault="00981CE0" w:rsidP="0084172D">
      <w:r w:rsidRPr="0084172D">
        <w:t xml:space="preserve"> а) самостоятельно разрабатывать и утверждать бюджет субъекта РФ на очередной финансовый год;</w:t>
      </w:r>
    </w:p>
    <w:p w:rsidR="00981CE0" w:rsidRPr="0084172D" w:rsidRDefault="00981CE0" w:rsidP="0084172D">
      <w:r w:rsidRPr="0084172D">
        <w:t>б) утверждать доходную часть бюджетов муниципальных образований;</w:t>
      </w:r>
    </w:p>
    <w:p w:rsidR="00981CE0" w:rsidRPr="0084172D" w:rsidRDefault="00981CE0" w:rsidP="0084172D">
      <w:r w:rsidRPr="0084172D">
        <w:t xml:space="preserve"> в) формировать доходы бюджета субъекта РФ за счёт операций с имуществом, находящимся в собственности субъекта РФ;</w:t>
      </w:r>
    </w:p>
    <w:p w:rsidR="00981CE0" w:rsidRPr="0084172D" w:rsidRDefault="00981CE0" w:rsidP="0084172D">
      <w:r w:rsidRPr="0084172D">
        <w:t>г) требовать дотаций, субсидий и субвенций из федерального бюджета;</w:t>
      </w:r>
    </w:p>
    <w:p w:rsidR="00981CE0" w:rsidRPr="0084172D" w:rsidRDefault="00981CE0" w:rsidP="0084172D">
      <w:r w:rsidRPr="0084172D">
        <w:t>д) устанавливать на территории субъекта РФ налоги и сборы, не предусмотренные законодательством РФ;</w:t>
      </w:r>
    </w:p>
    <w:p w:rsidR="00981CE0" w:rsidRPr="0084172D" w:rsidRDefault="00981CE0" w:rsidP="0084172D">
      <w:r w:rsidRPr="0084172D">
        <w:t xml:space="preserve"> е) использовать бюджетный кредит;</w:t>
      </w:r>
    </w:p>
    <w:p w:rsidR="00981CE0" w:rsidRPr="0084172D" w:rsidRDefault="00981CE0" w:rsidP="0084172D">
      <w:r w:rsidRPr="0084172D">
        <w:t xml:space="preserve"> ё) формировать доходы бюджета субъекта РФ за счёт налогов и сборов в соответствии с законодательством РФ;</w:t>
      </w:r>
    </w:p>
    <w:p w:rsidR="00981CE0" w:rsidRPr="0084172D" w:rsidRDefault="00981CE0" w:rsidP="0084172D">
      <w:r w:rsidRPr="0084172D">
        <w:t>ж) вносить изменения в законодательство субъекта РФ о налогах и сборах без внесения соответствующих изменений в законы субъекта РФ о бюджете на текущий финансовый год и плановый период;</w:t>
      </w:r>
    </w:p>
    <w:p w:rsidR="00981CE0" w:rsidRPr="0084172D" w:rsidRDefault="00981CE0" w:rsidP="0084172D">
      <w:r w:rsidRPr="0084172D">
        <w:t xml:space="preserve"> з) устанавливать нормативы отчислений от федеральных и региональных налогов и сборов в местные бюджеты.</w:t>
      </w:r>
    </w:p>
    <w:p w:rsidR="00981CE0" w:rsidRDefault="00981CE0" w:rsidP="0084172D">
      <w:pPr>
        <w:rPr>
          <w:iCs/>
        </w:rPr>
      </w:pPr>
    </w:p>
    <w:p w:rsidR="00981CE0" w:rsidRPr="0084172D" w:rsidRDefault="00981CE0" w:rsidP="0084172D">
      <w:r w:rsidRPr="0084172D">
        <w:rPr>
          <w:iCs/>
        </w:rPr>
        <w:t>10. По нормативу 100% в бюджет субъекта РФ зачислению подлежат </w:t>
      </w:r>
      <w:r w:rsidRPr="0084172D">
        <w:rPr>
          <w:bCs/>
          <w:iCs/>
        </w:rPr>
        <w:t>налоговые доходы</w:t>
      </w:r>
      <w:r w:rsidRPr="0084172D">
        <w:rPr>
          <w:iCs/>
        </w:rPr>
        <w:t> от следующих </w:t>
      </w:r>
      <w:r w:rsidRPr="0084172D">
        <w:rPr>
          <w:bCs/>
          <w:iCs/>
        </w:rPr>
        <w:t>региональных налогов</w:t>
      </w:r>
      <w:r w:rsidRPr="0084172D">
        <w:rPr>
          <w:iCs/>
        </w:rPr>
        <w:t> (выберите правильные варианты):</w:t>
      </w:r>
    </w:p>
    <w:p w:rsidR="00981CE0" w:rsidRPr="0084172D" w:rsidRDefault="00981CE0" w:rsidP="0084172D">
      <w:r w:rsidRPr="0084172D">
        <w:t xml:space="preserve"> а) транспортного налога;</w:t>
      </w:r>
    </w:p>
    <w:p w:rsidR="00981CE0" w:rsidRPr="0084172D" w:rsidRDefault="00981CE0" w:rsidP="0084172D">
      <w:r w:rsidRPr="0084172D">
        <w:t>б) единого сельскохозяйственного налога;</w:t>
      </w:r>
    </w:p>
    <w:p w:rsidR="00981CE0" w:rsidRPr="0084172D" w:rsidRDefault="00981CE0" w:rsidP="0084172D">
      <w:r w:rsidRPr="0084172D">
        <w:t>в) налога на добычу полезных ископаемых в виде природных алмазов;</w:t>
      </w:r>
    </w:p>
    <w:p w:rsidR="00981CE0" w:rsidRPr="0084172D" w:rsidRDefault="00981CE0" w:rsidP="0084172D">
      <w:r w:rsidRPr="0084172D">
        <w:t xml:space="preserve"> г) налога на имущество организаций;</w:t>
      </w:r>
    </w:p>
    <w:p w:rsidR="00981CE0" w:rsidRPr="0084172D" w:rsidRDefault="00981CE0" w:rsidP="0084172D">
      <w:r w:rsidRPr="0084172D">
        <w:t xml:space="preserve"> д) налога на игорный бизнес;</w:t>
      </w:r>
    </w:p>
    <w:p w:rsidR="00981CE0" w:rsidRPr="0084172D" w:rsidRDefault="00981CE0" w:rsidP="0084172D">
      <w:r w:rsidRPr="0084172D">
        <w:t>е) акцизов на алкогольную продукцию;</w:t>
      </w:r>
    </w:p>
    <w:p w:rsidR="00981CE0" w:rsidRPr="0084172D" w:rsidRDefault="00981CE0" w:rsidP="0084172D">
      <w:r w:rsidRPr="0084172D">
        <w:t>ё) налога на доходы физических лиц.</w:t>
      </w:r>
    </w:p>
    <w:p w:rsidR="00981CE0" w:rsidRDefault="00981CE0" w:rsidP="0084172D">
      <w:pPr>
        <w:rPr>
          <w:iCs/>
        </w:rPr>
      </w:pPr>
    </w:p>
    <w:p w:rsidR="00981CE0" w:rsidRPr="0084172D" w:rsidRDefault="00981CE0" w:rsidP="0084172D">
      <w:r w:rsidRPr="0084172D">
        <w:rPr>
          <w:iCs/>
        </w:rPr>
        <w:t>11. По нормативу 100% в бюджеты субъектов РФ зачислению подлежат налоговые доходы от следующих </w:t>
      </w:r>
      <w:r w:rsidRPr="0084172D">
        <w:rPr>
          <w:bCs/>
          <w:iCs/>
        </w:rPr>
        <w:t>федеральных налогов и сборов</w:t>
      </w:r>
      <w:r w:rsidRPr="0084172D">
        <w:rPr>
          <w:iCs/>
        </w:rPr>
        <w:t xml:space="preserve">, в </w:t>
      </w:r>
      <w:proofErr w:type="spellStart"/>
      <w:r w:rsidRPr="0084172D">
        <w:rPr>
          <w:iCs/>
        </w:rPr>
        <w:t>т.ч</w:t>
      </w:r>
      <w:proofErr w:type="spellEnd"/>
      <w:r w:rsidRPr="0084172D">
        <w:rPr>
          <w:iCs/>
        </w:rPr>
        <w:t>. предусмотренных специальными налоговыми режимами налогов (выберите правильные варианты):</w:t>
      </w:r>
    </w:p>
    <w:p w:rsidR="00981CE0" w:rsidRPr="0084172D" w:rsidRDefault="00981CE0" w:rsidP="0084172D">
      <w:r w:rsidRPr="0084172D">
        <w:t>а) налога на имущество организаций;</w:t>
      </w:r>
    </w:p>
    <w:p w:rsidR="00981CE0" w:rsidRPr="0084172D" w:rsidRDefault="00981CE0" w:rsidP="0084172D">
      <w:r w:rsidRPr="0084172D">
        <w:t xml:space="preserve"> б) налога на прибыль организаций по ставке, установленной для зачисления указанного налога в бюджеты субъектов РФ;</w:t>
      </w:r>
    </w:p>
    <w:p w:rsidR="00981CE0" w:rsidRPr="0084172D" w:rsidRDefault="00981CE0" w:rsidP="0084172D">
      <w:r w:rsidRPr="0084172D">
        <w:t xml:space="preserve"> в) акцизов на алкогольную продукцию и пиво;</w:t>
      </w:r>
    </w:p>
    <w:p w:rsidR="00981CE0" w:rsidRPr="0084172D" w:rsidRDefault="00981CE0" w:rsidP="0084172D">
      <w:r w:rsidRPr="0084172D">
        <w:t>г) сбор за пользование объектами водных биологических ресурсов (исключая внутренние водные ресурсы);</w:t>
      </w:r>
    </w:p>
    <w:p w:rsidR="00981CE0" w:rsidRPr="0084172D" w:rsidRDefault="00981CE0" w:rsidP="0084172D">
      <w:r w:rsidRPr="0084172D">
        <w:t xml:space="preserve"> д) сбор за пользование объектами животного мира;</w:t>
      </w:r>
    </w:p>
    <w:p w:rsidR="00981CE0" w:rsidRPr="0084172D" w:rsidRDefault="00981CE0" w:rsidP="0084172D">
      <w:r w:rsidRPr="0084172D">
        <w:t xml:space="preserve"> е) налог на добычу полезных ископаемых в виде природных алмазов;</w:t>
      </w:r>
    </w:p>
    <w:p w:rsidR="00981CE0" w:rsidRPr="0084172D" w:rsidRDefault="00981CE0" w:rsidP="0084172D">
      <w:r w:rsidRPr="0084172D">
        <w:t>ё) акцизов на спирт из всех видов сырья, за исключением пищевого;</w:t>
      </w:r>
    </w:p>
    <w:p w:rsidR="00981CE0" w:rsidRPr="0084172D" w:rsidRDefault="00981CE0" w:rsidP="0084172D">
      <w:r w:rsidRPr="0084172D">
        <w:t>ж) налог на добавленную стоимость (НДС).</w:t>
      </w:r>
    </w:p>
    <w:p w:rsidR="00981CE0" w:rsidRDefault="00981CE0" w:rsidP="0084172D">
      <w:pPr>
        <w:rPr>
          <w:iCs/>
        </w:rPr>
      </w:pPr>
    </w:p>
    <w:p w:rsidR="00981CE0" w:rsidRPr="0084172D" w:rsidRDefault="00981CE0" w:rsidP="0084172D">
      <w:r w:rsidRPr="0084172D">
        <w:rPr>
          <w:iCs/>
        </w:rPr>
        <w:t xml:space="preserve">12. По нормативу 100% в бюджеты субъектов РФ поступают </w:t>
      </w:r>
      <w:proofErr w:type="spellStart"/>
      <w:r w:rsidRPr="0084172D">
        <w:rPr>
          <w:iCs/>
        </w:rPr>
        <w:t>следующие</w:t>
      </w:r>
      <w:r w:rsidRPr="0084172D">
        <w:rPr>
          <w:bCs/>
          <w:iCs/>
        </w:rPr>
        <w:t>неналоговые</w:t>
      </w:r>
      <w:proofErr w:type="spellEnd"/>
      <w:r w:rsidRPr="0084172D">
        <w:rPr>
          <w:bCs/>
          <w:iCs/>
        </w:rPr>
        <w:t xml:space="preserve"> доходы</w:t>
      </w:r>
      <w:r w:rsidRPr="0084172D">
        <w:rPr>
          <w:iCs/>
        </w:rPr>
        <w:t> (выберите правильные варианты):</w:t>
      </w:r>
    </w:p>
    <w:p w:rsidR="00981CE0" w:rsidRPr="0084172D" w:rsidRDefault="00981CE0" w:rsidP="0084172D">
      <w:r w:rsidRPr="0084172D">
        <w:t xml:space="preserve"> а) доходы от использования имущества, находящегося в государственной собственности субъектов РФ, за исключением имущества автономных учреждений субъектов РФ, а также имущества государственных унитарных предприятий субъектов РФ;</w:t>
      </w:r>
    </w:p>
    <w:p w:rsidR="00981CE0" w:rsidRPr="0084172D" w:rsidRDefault="00981CE0" w:rsidP="0084172D">
      <w:r w:rsidRPr="0084172D">
        <w:t>б) плата за негативное воздействие на окружающую среду;</w:t>
      </w:r>
    </w:p>
    <w:p w:rsidR="00981CE0" w:rsidRPr="0084172D" w:rsidRDefault="00981CE0" w:rsidP="0084172D">
      <w:r w:rsidRPr="0084172D">
        <w:t xml:space="preserve"> в) доходы от продажи имущества (кроме акций и иных форм участия в капитале), находящегося в государственной собственности субъектов РФ, за исключением имущества автономных учреждений субъектов РФ, а также имущества государственных унитарных предприятий субъектов РФ;</w:t>
      </w:r>
    </w:p>
    <w:p w:rsidR="00981CE0" w:rsidRPr="0084172D" w:rsidRDefault="00981CE0" w:rsidP="0084172D">
      <w:r w:rsidRPr="0084172D">
        <w:t xml:space="preserve"> г) доходы от декларационного платежа;</w:t>
      </w:r>
    </w:p>
    <w:p w:rsidR="00981CE0" w:rsidRPr="0084172D" w:rsidRDefault="00981CE0" w:rsidP="0084172D">
      <w:r w:rsidRPr="0084172D">
        <w:t>д) доходы от продаж земельных участков, государственная собственность на которые не разграничена и которые расположены в границах городских округов;</w:t>
      </w:r>
    </w:p>
    <w:p w:rsidR="00981CE0" w:rsidRPr="0084172D" w:rsidRDefault="00981CE0" w:rsidP="0084172D">
      <w:r w:rsidRPr="0084172D">
        <w:t xml:space="preserve"> е) сбор за выдачу лицензий на розничную продажу алкогольной продукции, выдаваемых органами исполнительной власти субъектов РФ;</w:t>
      </w:r>
    </w:p>
    <w:p w:rsidR="00981CE0" w:rsidRPr="0084172D" w:rsidRDefault="00981CE0" w:rsidP="0084172D">
      <w:r w:rsidRPr="0084172D">
        <w:t xml:space="preserve"> ё) плата за пользование водными объектами, находящимися в собственности субъектов РФ.</w:t>
      </w:r>
    </w:p>
    <w:p w:rsidR="00981CE0" w:rsidRDefault="00981CE0" w:rsidP="0084172D">
      <w:pPr>
        <w:rPr>
          <w:iCs/>
        </w:rPr>
      </w:pPr>
    </w:p>
    <w:p w:rsidR="00981CE0" w:rsidRPr="0084172D" w:rsidRDefault="00981CE0" w:rsidP="0084172D">
      <w:r w:rsidRPr="0084172D">
        <w:rPr>
          <w:iCs/>
        </w:rPr>
        <w:t>13. Муниципальные образования имеют следующие </w:t>
      </w:r>
      <w:proofErr w:type="spellStart"/>
      <w:r w:rsidRPr="0084172D">
        <w:rPr>
          <w:bCs/>
          <w:iCs/>
        </w:rPr>
        <w:t>полномочия</w:t>
      </w:r>
      <w:r w:rsidRPr="0084172D">
        <w:rPr>
          <w:iCs/>
        </w:rPr>
        <w:t>по</w:t>
      </w:r>
      <w:proofErr w:type="spellEnd"/>
      <w:r w:rsidRPr="0084172D">
        <w:rPr>
          <w:iCs/>
        </w:rPr>
        <w:t xml:space="preserve"> формированию доходов местных бюджетов (выберите правильные варианты):</w:t>
      </w:r>
    </w:p>
    <w:p w:rsidR="00981CE0" w:rsidRPr="0084172D" w:rsidRDefault="00981CE0" w:rsidP="0084172D">
      <w:r w:rsidRPr="0084172D">
        <w:t xml:space="preserve"> а) вводить местные налоги и устанавливать по ним льготы в пределах прав, предусмотренных законодательством РФ о налогах и сборах;</w:t>
      </w:r>
    </w:p>
    <w:p w:rsidR="00981CE0" w:rsidRPr="0084172D" w:rsidRDefault="00981CE0" w:rsidP="0084172D">
      <w:r w:rsidRPr="0084172D">
        <w:t xml:space="preserve"> б) самостоятельно разрабатывать проекты местных бюджетов и утверждать их на заседаниях представительных органов власти;</w:t>
      </w:r>
    </w:p>
    <w:p w:rsidR="00981CE0" w:rsidRPr="0084172D" w:rsidRDefault="00981CE0" w:rsidP="0084172D">
      <w:r w:rsidRPr="0084172D">
        <w:t xml:space="preserve"> в) устанавливать единые для всех поселений муниципального района нормативы отчислений в бюджеты поселений от федеральных налогов и сборов, в том числе налогов, предусмотренных специальными налоговыми режимами региональных и (или) местных налогов, подлежащих зачислению в бюджет муниципального района ;</w:t>
      </w:r>
    </w:p>
    <w:p w:rsidR="00981CE0" w:rsidRPr="0084172D" w:rsidRDefault="00981CE0" w:rsidP="0084172D">
      <w:r w:rsidRPr="0084172D">
        <w:t xml:space="preserve"> г) вносить изменения в муниципальные правовые акты о местных налогах, муниципальные правовые акты представительного органа муниципального образования, регулирующие бюджетные правоотношения, приводящие к изменению доходов, вступающие в силу в очередном финансовом году, до дня внесения в представительный орган муниципального образования проекта решения о местном бюджете на очередной финансовый год в сроки, установленные муниципальным правовым актом представительного органа муниципального образования;</w:t>
      </w:r>
    </w:p>
    <w:p w:rsidR="00981CE0" w:rsidRPr="0084172D" w:rsidRDefault="00981CE0" w:rsidP="0084172D">
      <w:r w:rsidRPr="0084172D">
        <w:t xml:space="preserve"> д) вносить изменения в муниципальные правовые акты представительных органов муниципальных образований о местных налогах, предполагающих их вступление в силу в течение текущего года, в случаях внесения соответствующих изменений в решение представительного органа муниципального образования о местном бюджете на текущий финансовый год и плановый период.</w:t>
      </w:r>
    </w:p>
    <w:p w:rsidR="00981CE0" w:rsidRDefault="00981CE0" w:rsidP="0084172D">
      <w:pPr>
        <w:rPr>
          <w:iCs/>
        </w:rPr>
      </w:pPr>
    </w:p>
    <w:p w:rsidR="00981CE0" w:rsidRPr="0084172D" w:rsidRDefault="00981CE0" w:rsidP="0084172D">
      <w:r w:rsidRPr="0084172D">
        <w:rPr>
          <w:iCs/>
        </w:rPr>
        <w:t>14. Укажите </w:t>
      </w:r>
      <w:r w:rsidRPr="0084172D">
        <w:rPr>
          <w:bCs/>
          <w:iCs/>
        </w:rPr>
        <w:t>уровни налоговых доходов</w:t>
      </w:r>
      <w:r w:rsidRPr="0084172D">
        <w:rPr>
          <w:iCs/>
        </w:rPr>
        <w:t> в местные бюджеты (выберите правильные варианты):</w:t>
      </w:r>
    </w:p>
    <w:p w:rsidR="00981CE0" w:rsidRPr="0084172D" w:rsidRDefault="00981CE0" w:rsidP="0084172D">
      <w:r w:rsidRPr="0084172D">
        <w:t xml:space="preserve"> а) налоговые доходы поселений;</w:t>
      </w:r>
    </w:p>
    <w:p w:rsidR="00981CE0" w:rsidRPr="0084172D" w:rsidRDefault="00981CE0" w:rsidP="0084172D">
      <w:r w:rsidRPr="0084172D">
        <w:t>б) налоговые доходы посёлков городского типа;</w:t>
      </w:r>
    </w:p>
    <w:p w:rsidR="00981CE0" w:rsidRPr="0084172D" w:rsidRDefault="00981CE0" w:rsidP="0084172D">
      <w:r w:rsidRPr="0084172D">
        <w:t>в) налоговые доходы административных округов;</w:t>
      </w:r>
    </w:p>
    <w:p w:rsidR="00981CE0" w:rsidRPr="0084172D" w:rsidRDefault="00981CE0" w:rsidP="0084172D">
      <w:r w:rsidRPr="0084172D">
        <w:t xml:space="preserve"> г) налоговые доходы муниципальных районов;</w:t>
      </w:r>
    </w:p>
    <w:p w:rsidR="00981CE0" w:rsidRPr="0084172D" w:rsidRDefault="00981CE0" w:rsidP="0084172D">
      <w:r w:rsidRPr="0084172D">
        <w:t>д) налоговые доходы сельских районных центров;</w:t>
      </w:r>
    </w:p>
    <w:p w:rsidR="00981CE0" w:rsidRPr="0084172D" w:rsidRDefault="00981CE0" w:rsidP="0084172D">
      <w:r w:rsidRPr="0084172D">
        <w:t>е) налоговые доходы бюджетов городских округов.</w:t>
      </w:r>
    </w:p>
    <w:p w:rsidR="00981CE0" w:rsidRDefault="00981CE0" w:rsidP="0084172D">
      <w:pPr>
        <w:rPr>
          <w:iCs/>
        </w:rPr>
      </w:pPr>
    </w:p>
    <w:p w:rsidR="00981CE0" w:rsidRPr="0084172D" w:rsidRDefault="00981CE0" w:rsidP="0084172D">
      <w:r w:rsidRPr="0084172D">
        <w:rPr>
          <w:iCs/>
        </w:rPr>
        <w:t>15. Укажите местные налоги, полностью поступающие в бюджеты </w:t>
      </w:r>
      <w:r w:rsidRPr="0084172D">
        <w:rPr>
          <w:bCs/>
          <w:iCs/>
        </w:rPr>
        <w:t>поселений</w:t>
      </w:r>
      <w:r w:rsidRPr="0084172D">
        <w:rPr>
          <w:iCs/>
        </w:rPr>
        <w:t>(выберите правильные варианты):</w:t>
      </w:r>
    </w:p>
    <w:p w:rsidR="00981CE0" w:rsidRPr="0084172D" w:rsidRDefault="00981CE0" w:rsidP="0084172D">
      <w:r w:rsidRPr="0084172D">
        <w:t>а) налог на доходы физических лиц;</w:t>
      </w:r>
    </w:p>
    <w:p w:rsidR="00981CE0" w:rsidRPr="0084172D" w:rsidRDefault="00981CE0" w:rsidP="0084172D">
      <w:r w:rsidRPr="0084172D">
        <w:t xml:space="preserve"> б) налог на имущество физических лиц;</w:t>
      </w:r>
    </w:p>
    <w:p w:rsidR="00981CE0" w:rsidRPr="0084172D" w:rsidRDefault="00981CE0" w:rsidP="0084172D">
      <w:r w:rsidRPr="0084172D">
        <w:t>в) транспортный налог;</w:t>
      </w:r>
    </w:p>
    <w:p w:rsidR="00981CE0" w:rsidRPr="0084172D" w:rsidRDefault="00981CE0" w:rsidP="0084172D">
      <w:r w:rsidRPr="0084172D">
        <w:t>г) сбор за пользование объектами водных биологических ресурсов;</w:t>
      </w:r>
    </w:p>
    <w:p w:rsidR="00981CE0" w:rsidRPr="0084172D" w:rsidRDefault="00981CE0" w:rsidP="0084172D">
      <w:r w:rsidRPr="0084172D">
        <w:t xml:space="preserve"> д) земельный налог.</w:t>
      </w:r>
    </w:p>
    <w:p w:rsidR="00981CE0" w:rsidRDefault="00981CE0" w:rsidP="0084172D">
      <w:pPr>
        <w:rPr>
          <w:iCs/>
        </w:rPr>
      </w:pPr>
    </w:p>
    <w:p w:rsidR="00981CE0" w:rsidRPr="0084172D" w:rsidRDefault="00981CE0" w:rsidP="0084172D">
      <w:r w:rsidRPr="0084172D">
        <w:rPr>
          <w:iCs/>
        </w:rPr>
        <w:t>16. По нормативу 100% налоговые доходы поступают в бюджеты </w:t>
      </w:r>
      <w:r w:rsidRPr="0084172D">
        <w:rPr>
          <w:bCs/>
          <w:iCs/>
        </w:rPr>
        <w:t>муниципальных районов</w:t>
      </w:r>
      <w:r w:rsidRPr="0084172D">
        <w:rPr>
          <w:iCs/>
        </w:rPr>
        <w:t>(выберите правильные варианты):</w:t>
      </w:r>
    </w:p>
    <w:p w:rsidR="00981CE0" w:rsidRPr="0084172D" w:rsidRDefault="00981CE0" w:rsidP="0084172D">
      <w:r w:rsidRPr="0084172D">
        <w:t xml:space="preserve"> а) земельный налог, взимаемый на </w:t>
      </w:r>
      <w:proofErr w:type="spellStart"/>
      <w:r w:rsidRPr="0084172D">
        <w:t>межселённых</w:t>
      </w:r>
      <w:proofErr w:type="spellEnd"/>
      <w:r w:rsidRPr="0084172D">
        <w:t xml:space="preserve"> территориях;</w:t>
      </w:r>
    </w:p>
    <w:p w:rsidR="00981CE0" w:rsidRPr="0084172D" w:rsidRDefault="00981CE0" w:rsidP="0084172D">
      <w:r w:rsidRPr="0084172D">
        <w:t xml:space="preserve"> б) налог на имущество физических лиц, взимаемый на </w:t>
      </w:r>
      <w:proofErr w:type="spellStart"/>
      <w:r w:rsidRPr="0084172D">
        <w:t>межселённых</w:t>
      </w:r>
      <w:proofErr w:type="spellEnd"/>
      <w:r w:rsidRPr="0084172D">
        <w:t xml:space="preserve"> территориях;</w:t>
      </w:r>
    </w:p>
    <w:p w:rsidR="00981CE0" w:rsidRPr="0084172D" w:rsidRDefault="00981CE0" w:rsidP="0084172D">
      <w:r w:rsidRPr="0084172D">
        <w:t>в) единый налог на вменённый доход для отдельных видов деятельности;</w:t>
      </w:r>
    </w:p>
    <w:p w:rsidR="00981CE0" w:rsidRPr="0084172D" w:rsidRDefault="00981CE0" w:rsidP="0084172D">
      <w:r w:rsidRPr="0084172D">
        <w:t>г) единый сельскохозяйственный налог ;</w:t>
      </w:r>
    </w:p>
    <w:p w:rsidR="00981CE0" w:rsidRPr="0084172D" w:rsidRDefault="00981CE0" w:rsidP="0084172D">
      <w:r w:rsidRPr="0084172D">
        <w:t>д) государственная пошлина, подлежащая зачислению по месту государственной регистрации, совершения юридических значимых действий или выдачи документов.</w:t>
      </w:r>
    </w:p>
    <w:p w:rsidR="00981CE0" w:rsidRDefault="00981CE0" w:rsidP="0084172D">
      <w:pPr>
        <w:rPr>
          <w:iCs/>
        </w:rPr>
      </w:pPr>
    </w:p>
    <w:p w:rsidR="00981CE0" w:rsidRPr="0084172D" w:rsidRDefault="00981CE0" w:rsidP="0084172D">
      <w:r w:rsidRPr="0084172D">
        <w:rPr>
          <w:iCs/>
        </w:rPr>
        <w:t>17. Укажите местные налоги, полностью поступающие в бюджеты </w:t>
      </w:r>
      <w:r w:rsidRPr="0084172D">
        <w:rPr>
          <w:bCs/>
          <w:iCs/>
        </w:rPr>
        <w:t>городских округов</w:t>
      </w:r>
      <w:r w:rsidRPr="0084172D">
        <w:rPr>
          <w:iCs/>
        </w:rPr>
        <w:t> (выберите правильные варианты):</w:t>
      </w:r>
    </w:p>
    <w:p w:rsidR="00981CE0" w:rsidRPr="0084172D" w:rsidRDefault="00981CE0" w:rsidP="0084172D">
      <w:r w:rsidRPr="0084172D">
        <w:t>а) единый налог на вменённый доход для отдельных видов деятельности;</w:t>
      </w:r>
    </w:p>
    <w:p w:rsidR="00981CE0" w:rsidRPr="0084172D" w:rsidRDefault="00981CE0" w:rsidP="0084172D">
      <w:r w:rsidRPr="0084172D">
        <w:t>б) транспортный налог;</w:t>
      </w:r>
    </w:p>
    <w:p w:rsidR="00981CE0" w:rsidRPr="0084172D" w:rsidRDefault="00981CE0" w:rsidP="0084172D">
      <w:r w:rsidRPr="0084172D">
        <w:t xml:space="preserve"> в) земельный налог;</w:t>
      </w:r>
    </w:p>
    <w:p w:rsidR="00981CE0" w:rsidRPr="0084172D" w:rsidRDefault="00981CE0" w:rsidP="0084172D">
      <w:r w:rsidRPr="0084172D">
        <w:t xml:space="preserve"> г) налог на имущество физических лиц;</w:t>
      </w:r>
    </w:p>
    <w:p w:rsidR="00981CE0" w:rsidRPr="0084172D" w:rsidRDefault="00981CE0" w:rsidP="0084172D">
      <w:r w:rsidRPr="0084172D">
        <w:t>д) налог на доходы физических лиц.</w:t>
      </w:r>
    </w:p>
    <w:p w:rsidR="00981CE0" w:rsidRDefault="00981CE0" w:rsidP="0084172D">
      <w:pPr>
        <w:rPr>
          <w:iCs/>
        </w:rPr>
      </w:pPr>
    </w:p>
    <w:p w:rsidR="00981CE0" w:rsidRPr="0084172D" w:rsidRDefault="00981CE0" w:rsidP="0084172D">
      <w:r w:rsidRPr="0084172D">
        <w:rPr>
          <w:iCs/>
        </w:rPr>
        <w:t>18. Но нормативу 100% налоговые доходы поступают в бюджеты </w:t>
      </w:r>
      <w:r w:rsidRPr="0084172D">
        <w:rPr>
          <w:bCs/>
          <w:iCs/>
        </w:rPr>
        <w:t>городских округов</w:t>
      </w:r>
      <w:r w:rsidRPr="0084172D">
        <w:rPr>
          <w:iCs/>
        </w:rPr>
        <w:t>(выберите правильные варианты):</w:t>
      </w:r>
    </w:p>
    <w:p w:rsidR="00981CE0" w:rsidRPr="0084172D" w:rsidRDefault="00981CE0" w:rsidP="0084172D">
      <w:r w:rsidRPr="0084172D">
        <w:t>а) налог на доходы физических лиц;</w:t>
      </w:r>
    </w:p>
    <w:p w:rsidR="00981CE0" w:rsidRPr="0084172D" w:rsidRDefault="00981CE0" w:rsidP="0084172D">
      <w:r w:rsidRPr="0084172D">
        <w:t>б) единый налог на вменённый доход для отдельных видов деятельности;</w:t>
      </w:r>
    </w:p>
    <w:p w:rsidR="00981CE0" w:rsidRPr="0084172D" w:rsidRDefault="00981CE0" w:rsidP="0084172D">
      <w:r w:rsidRPr="0084172D">
        <w:t xml:space="preserve"> в) государственная пошлина, подлежащая зачислению по месту государственной регистрации совершения юридически значимых действий или выдачи документов</w:t>
      </w:r>
    </w:p>
    <w:p w:rsidR="00981CE0" w:rsidRPr="0084172D" w:rsidRDefault="00981CE0" w:rsidP="0084172D">
      <w:r w:rsidRPr="0084172D">
        <w:t>г) единый сельскохозяйственный налог;</w:t>
      </w:r>
    </w:p>
    <w:p w:rsidR="00981CE0" w:rsidRPr="0084172D" w:rsidRDefault="00981CE0" w:rsidP="0084172D">
      <w:r w:rsidRPr="0084172D">
        <w:t>д) транспортный налог;</w:t>
      </w:r>
    </w:p>
    <w:p w:rsidR="00981CE0" w:rsidRPr="0084172D" w:rsidRDefault="00981CE0" w:rsidP="0084172D">
      <w:r w:rsidRPr="0084172D">
        <w:t>е) налог на игорный бизнес.</w:t>
      </w:r>
    </w:p>
    <w:p w:rsidR="00981CE0" w:rsidRDefault="00981CE0" w:rsidP="0084172D">
      <w:pPr>
        <w:rPr>
          <w:iCs/>
        </w:rPr>
      </w:pPr>
    </w:p>
    <w:p w:rsidR="00981CE0" w:rsidRPr="0084172D" w:rsidRDefault="00981CE0" w:rsidP="0084172D">
      <w:r w:rsidRPr="0084172D">
        <w:rPr>
          <w:iCs/>
        </w:rPr>
        <w:t>19. По нормативу 100% в местные бюджеты поступают следующие </w:t>
      </w:r>
      <w:r w:rsidRPr="0084172D">
        <w:rPr>
          <w:bCs/>
          <w:iCs/>
        </w:rPr>
        <w:t>неналоговые доходы</w:t>
      </w:r>
      <w:r w:rsidRPr="0084172D">
        <w:rPr>
          <w:iCs/>
        </w:rPr>
        <w:t>(выберите правильные варианты):</w:t>
      </w:r>
    </w:p>
    <w:p w:rsidR="00981CE0" w:rsidRPr="0084172D" w:rsidRDefault="00981CE0" w:rsidP="0084172D">
      <w:r w:rsidRPr="0084172D">
        <w:t xml:space="preserve"> а) доходы от использования имущества, находящегося в муниципальной собственности, за исключением имущества муниципальных автономных учреждений субъектов РФ, а также имущества муниципальных унитарных предприятий;</w:t>
      </w:r>
    </w:p>
    <w:p w:rsidR="00981CE0" w:rsidRPr="0084172D" w:rsidRDefault="00981CE0" w:rsidP="0084172D">
      <w:r w:rsidRPr="0084172D">
        <w:t xml:space="preserve"> б) плата за пользование водными объектами в зависимости от права собственности на водные объекты, поселений, муниципальных районов и городских округов;</w:t>
      </w:r>
    </w:p>
    <w:p w:rsidR="00981CE0" w:rsidRPr="0084172D" w:rsidRDefault="00981CE0" w:rsidP="0084172D">
      <w:r w:rsidRPr="0084172D">
        <w:t xml:space="preserve"> в) доходы от продажи земельных участков, государственная собственность на которые не разграничена и которые расположены на границах </w:t>
      </w:r>
      <w:proofErr w:type="spellStart"/>
      <w:r w:rsidRPr="0084172D">
        <w:t>межселённых</w:t>
      </w:r>
      <w:proofErr w:type="spellEnd"/>
      <w:r w:rsidRPr="0084172D">
        <w:t xml:space="preserve"> территорий муниципальных районов;</w:t>
      </w:r>
    </w:p>
    <w:p w:rsidR="00981CE0" w:rsidRPr="0084172D" w:rsidRDefault="00981CE0" w:rsidP="0084172D">
      <w:r w:rsidRPr="0084172D">
        <w:t xml:space="preserve"> г) доходы от передачи в аренду земельных участков, государственная собственность на которые не разграничена и которые расположены в границах </w:t>
      </w:r>
      <w:proofErr w:type="spellStart"/>
      <w:r w:rsidRPr="0084172D">
        <w:t>межселённых</w:t>
      </w:r>
      <w:proofErr w:type="spellEnd"/>
      <w:r w:rsidRPr="0084172D">
        <w:t xml:space="preserve"> территорий муниципальных районов, а также средства от продажи права на заключение договоров аренды указанных земельных участков;</w:t>
      </w:r>
    </w:p>
    <w:p w:rsidR="00981CE0" w:rsidRPr="0084172D" w:rsidRDefault="00981CE0" w:rsidP="0084172D">
      <w:r w:rsidRPr="0084172D">
        <w:t xml:space="preserve"> д) сборы за выдачу лицензий, выдаваемых органами местного самоуправления на розничную продажу алкогольной продукции, поступающие в бюджеты городских округов и муниципальных районов и городов федерального значения Москвы и Санкт-Петербурга;</w:t>
      </w:r>
    </w:p>
    <w:p w:rsidR="00981CE0" w:rsidRPr="0084172D" w:rsidRDefault="00981CE0" w:rsidP="0084172D">
      <w:r w:rsidRPr="0084172D">
        <w:t xml:space="preserve"> е) доходы от продажи имущества (кроме акций и иных форм участия в капитале), находящегося в муниципальной собственности, за исключением имущества муниципальных автономных учреждений, а также имущества муниципальных унитарных предприятий;</w:t>
      </w:r>
    </w:p>
    <w:p w:rsidR="00981CE0" w:rsidRPr="0084172D" w:rsidRDefault="00981CE0" w:rsidP="0084172D">
      <w:r w:rsidRPr="0084172D">
        <w:t>ё) доходы от передачи в аренду земельных участков, государственная собственность на которые не разграничена и которые расположены в границах поселений;</w:t>
      </w:r>
    </w:p>
    <w:p w:rsidR="00981CE0" w:rsidRPr="0084172D" w:rsidRDefault="00981CE0" w:rsidP="0084172D">
      <w:r w:rsidRPr="0084172D">
        <w:t>ж) доходы от продажи земельных участков, государственная собственность на которые не разграничена и которые расположены в границах поселений.</w:t>
      </w:r>
    </w:p>
    <w:p w:rsidR="00981CE0" w:rsidRPr="00CD3615" w:rsidRDefault="00981CE0" w:rsidP="0001303E">
      <w:pPr>
        <w:ind w:firstLine="708"/>
        <w:jc w:val="both"/>
        <w:rPr>
          <w:color w:val="000000"/>
        </w:rPr>
      </w:pPr>
    </w:p>
    <w:p w:rsidR="00981CE0" w:rsidRPr="001162AC" w:rsidRDefault="00981CE0" w:rsidP="009B1BE2">
      <w:pPr>
        <w:pStyle w:val="11"/>
        <w:spacing w:after="0" w:line="240" w:lineRule="auto"/>
        <w:ind w:left="0"/>
        <w:jc w:val="both"/>
        <w:rPr>
          <w:rFonts w:ascii="Times New Roman" w:hAnsi="Times New Roman"/>
          <w:b/>
          <w:color w:val="000000"/>
          <w:spacing w:val="2"/>
          <w:sz w:val="24"/>
          <w:szCs w:val="24"/>
        </w:rPr>
      </w:pPr>
      <w:r w:rsidRPr="001162AC">
        <w:rPr>
          <w:rFonts w:ascii="Times New Roman" w:hAnsi="Times New Roman"/>
          <w:b/>
          <w:color w:val="000000"/>
          <w:spacing w:val="2"/>
          <w:sz w:val="24"/>
          <w:szCs w:val="24"/>
        </w:rPr>
        <w:t xml:space="preserve">Тема 5. </w:t>
      </w:r>
      <w:r w:rsidRPr="00E4341A">
        <w:rPr>
          <w:rFonts w:ascii="Times New Roman" w:hAnsi="Times New Roman"/>
          <w:b/>
          <w:color w:val="000000"/>
          <w:spacing w:val="2"/>
          <w:sz w:val="24"/>
          <w:szCs w:val="24"/>
        </w:rPr>
        <w:t>Особенности системы налогов в Российской Федерации</w:t>
      </w:r>
    </w:p>
    <w:p w:rsidR="00981CE0" w:rsidRPr="00FA628D" w:rsidRDefault="00981CE0" w:rsidP="0001303E">
      <w:pPr>
        <w:jc w:val="both"/>
        <w:rPr>
          <w:b/>
        </w:rPr>
      </w:pPr>
    </w:p>
    <w:p w:rsidR="00981CE0" w:rsidRDefault="00981CE0" w:rsidP="0001303E">
      <w:pPr>
        <w:ind w:firstLine="708"/>
        <w:jc w:val="both"/>
        <w:rPr>
          <w:i/>
        </w:rPr>
      </w:pPr>
      <w:r w:rsidRPr="007E03E8">
        <w:rPr>
          <w:i/>
        </w:rPr>
        <w:t>Вопросы к занятию</w:t>
      </w:r>
    </w:p>
    <w:p w:rsidR="00981CE0" w:rsidRPr="004F2492" w:rsidRDefault="00981CE0" w:rsidP="005B2B11">
      <w:pPr>
        <w:numPr>
          <w:ilvl w:val="0"/>
          <w:numId w:val="25"/>
        </w:numPr>
        <w:jc w:val="both"/>
        <w:rPr>
          <w:b/>
        </w:rPr>
      </w:pPr>
      <w:r w:rsidRPr="009679FA">
        <w:t xml:space="preserve">Природа, сущность и функции налогов. </w:t>
      </w:r>
    </w:p>
    <w:p w:rsidR="00981CE0" w:rsidRPr="004F2492" w:rsidRDefault="00981CE0" w:rsidP="005B2B11">
      <w:pPr>
        <w:numPr>
          <w:ilvl w:val="0"/>
          <w:numId w:val="25"/>
        </w:numPr>
        <w:jc w:val="both"/>
        <w:rPr>
          <w:b/>
        </w:rPr>
      </w:pPr>
      <w:r w:rsidRPr="009679FA">
        <w:t xml:space="preserve">Становление и развитие налоговой системы в РФ. </w:t>
      </w:r>
    </w:p>
    <w:p w:rsidR="00981CE0" w:rsidRPr="004F2492" w:rsidRDefault="00981CE0" w:rsidP="005B2B11">
      <w:pPr>
        <w:numPr>
          <w:ilvl w:val="0"/>
          <w:numId w:val="25"/>
        </w:numPr>
        <w:jc w:val="both"/>
        <w:rPr>
          <w:b/>
        </w:rPr>
      </w:pPr>
      <w:r w:rsidRPr="009679FA">
        <w:t xml:space="preserve">Система налогов РФ: налог на добавленную стоимость, акцизы, таможенные пошлины, налог на прибыль, налог на доходы с физических лиц, налог на имущество, транспортный налог, ресурсные налоги. </w:t>
      </w:r>
    </w:p>
    <w:p w:rsidR="00981CE0" w:rsidRDefault="00981CE0" w:rsidP="005B2B11">
      <w:pPr>
        <w:numPr>
          <w:ilvl w:val="0"/>
          <w:numId w:val="25"/>
        </w:numPr>
        <w:jc w:val="both"/>
        <w:rPr>
          <w:b/>
        </w:rPr>
      </w:pPr>
      <w:r w:rsidRPr="009679FA">
        <w:t>Бюджетно-налоговое планирование и регулирование.</w:t>
      </w:r>
    </w:p>
    <w:p w:rsidR="00981CE0" w:rsidRDefault="00981CE0" w:rsidP="0001303E">
      <w:pPr>
        <w:ind w:firstLine="567"/>
        <w:jc w:val="both"/>
        <w:rPr>
          <w:bCs/>
          <w:i/>
        </w:rPr>
      </w:pPr>
    </w:p>
    <w:p w:rsidR="00981CE0" w:rsidRPr="004F2492" w:rsidRDefault="00981CE0" w:rsidP="00284B75">
      <w:pPr>
        <w:ind w:firstLine="567"/>
        <w:jc w:val="both"/>
        <w:rPr>
          <w:b/>
        </w:rPr>
      </w:pPr>
      <w:r w:rsidRPr="004F2492">
        <w:rPr>
          <w:b/>
          <w:bCs/>
          <w:i/>
        </w:rPr>
        <w:t>Тест</w:t>
      </w:r>
    </w:p>
    <w:p w:rsidR="00981CE0" w:rsidRDefault="00981CE0" w:rsidP="00284B75">
      <w:pPr>
        <w:ind w:firstLine="567"/>
        <w:jc w:val="both"/>
      </w:pPr>
    </w:p>
    <w:p w:rsidR="00981CE0" w:rsidRPr="00D56330" w:rsidRDefault="00981CE0" w:rsidP="004F2492">
      <w:pPr>
        <w:shd w:val="clear" w:color="auto" w:fill="FFFFFF"/>
        <w:rPr>
          <w:spacing w:val="5"/>
        </w:rPr>
      </w:pPr>
      <w:r w:rsidRPr="00D56330">
        <w:rPr>
          <w:b/>
          <w:bCs/>
          <w:spacing w:val="5"/>
        </w:rPr>
        <w:t>1 К общегосударственным налогам относят:</w:t>
      </w:r>
    </w:p>
    <w:p w:rsidR="00981CE0" w:rsidRPr="00D56330" w:rsidRDefault="00981CE0" w:rsidP="004F2492">
      <w:pPr>
        <w:shd w:val="clear" w:color="auto" w:fill="FFFFFF"/>
        <w:rPr>
          <w:spacing w:val="5"/>
        </w:rPr>
      </w:pPr>
      <w:r w:rsidRPr="00D56330">
        <w:rPr>
          <w:spacing w:val="5"/>
        </w:rPr>
        <w:t>А) налог из рекламы;</w:t>
      </w:r>
    </w:p>
    <w:p w:rsidR="00981CE0" w:rsidRPr="00D56330" w:rsidRDefault="00981CE0" w:rsidP="004F2492">
      <w:pPr>
        <w:shd w:val="clear" w:color="auto" w:fill="FFFFFF"/>
        <w:rPr>
          <w:spacing w:val="5"/>
        </w:rPr>
      </w:pPr>
      <w:r w:rsidRPr="00D56330">
        <w:rPr>
          <w:spacing w:val="5"/>
        </w:rPr>
        <w:t xml:space="preserve"> Б) НДС;</w:t>
      </w:r>
    </w:p>
    <w:p w:rsidR="00981CE0" w:rsidRPr="00D56330" w:rsidRDefault="00981CE0" w:rsidP="004F2492">
      <w:pPr>
        <w:shd w:val="clear" w:color="auto" w:fill="FFFFFF"/>
        <w:rPr>
          <w:spacing w:val="5"/>
        </w:rPr>
      </w:pPr>
      <w:r w:rsidRPr="00D56330">
        <w:rPr>
          <w:spacing w:val="5"/>
        </w:rPr>
        <w:t>В) коммунальный налог;</w:t>
      </w:r>
    </w:p>
    <w:p w:rsidR="00981CE0" w:rsidRPr="00D56330" w:rsidRDefault="00981CE0" w:rsidP="004F2492">
      <w:pPr>
        <w:shd w:val="clear" w:color="auto" w:fill="FFFFFF"/>
        <w:rPr>
          <w:spacing w:val="5"/>
        </w:rPr>
      </w:pPr>
      <w:r w:rsidRPr="00D56330">
        <w:rPr>
          <w:spacing w:val="5"/>
        </w:rPr>
        <w:t>Г) гостиничный сбор.</w:t>
      </w:r>
    </w:p>
    <w:p w:rsidR="00981CE0" w:rsidRPr="00D56330" w:rsidRDefault="00981CE0" w:rsidP="004F2492">
      <w:pPr>
        <w:shd w:val="clear" w:color="auto" w:fill="FFFFFF"/>
        <w:rPr>
          <w:spacing w:val="5"/>
        </w:rPr>
      </w:pPr>
      <w:r w:rsidRPr="00D56330">
        <w:rPr>
          <w:b/>
          <w:bCs/>
          <w:spacing w:val="5"/>
        </w:rPr>
        <w:t>2 Совокупность налогов, что взимаются в государстве, а также форм и методов их построения – это:</w:t>
      </w:r>
    </w:p>
    <w:p w:rsidR="00981CE0" w:rsidRPr="00D56330" w:rsidRDefault="00981CE0" w:rsidP="004F2492">
      <w:pPr>
        <w:shd w:val="clear" w:color="auto" w:fill="FFFFFF"/>
        <w:rPr>
          <w:spacing w:val="5"/>
        </w:rPr>
      </w:pPr>
      <w:r w:rsidRPr="00D56330">
        <w:rPr>
          <w:spacing w:val="5"/>
        </w:rPr>
        <w:t>А) налоговая политика;</w:t>
      </w:r>
    </w:p>
    <w:p w:rsidR="00981CE0" w:rsidRPr="00D56330" w:rsidRDefault="00981CE0" w:rsidP="004F2492">
      <w:pPr>
        <w:shd w:val="clear" w:color="auto" w:fill="FFFFFF"/>
        <w:rPr>
          <w:spacing w:val="5"/>
        </w:rPr>
      </w:pPr>
      <w:r w:rsidRPr="00D56330">
        <w:rPr>
          <w:spacing w:val="5"/>
        </w:rPr>
        <w:t xml:space="preserve"> Б) налоговая система;</w:t>
      </w:r>
    </w:p>
    <w:p w:rsidR="00981CE0" w:rsidRPr="00D56330" w:rsidRDefault="00981CE0" w:rsidP="004F2492">
      <w:pPr>
        <w:shd w:val="clear" w:color="auto" w:fill="FFFFFF"/>
        <w:rPr>
          <w:spacing w:val="5"/>
        </w:rPr>
      </w:pPr>
      <w:r w:rsidRPr="00D56330">
        <w:rPr>
          <w:spacing w:val="5"/>
        </w:rPr>
        <w:t>В) фискальная функция;</w:t>
      </w:r>
    </w:p>
    <w:p w:rsidR="00981CE0" w:rsidRPr="00D56330" w:rsidRDefault="00981CE0" w:rsidP="004F2492">
      <w:pPr>
        <w:shd w:val="clear" w:color="auto" w:fill="FFFFFF"/>
        <w:rPr>
          <w:spacing w:val="5"/>
        </w:rPr>
      </w:pPr>
      <w:r w:rsidRPr="00D56330">
        <w:rPr>
          <w:spacing w:val="5"/>
        </w:rPr>
        <w:t>Г) принцип стабильности</w:t>
      </w:r>
    </w:p>
    <w:p w:rsidR="00981CE0" w:rsidRPr="00D56330" w:rsidRDefault="00981CE0" w:rsidP="004F2492">
      <w:pPr>
        <w:shd w:val="clear" w:color="auto" w:fill="FFFFFF"/>
        <w:rPr>
          <w:spacing w:val="5"/>
        </w:rPr>
      </w:pPr>
      <w:r w:rsidRPr="00D56330">
        <w:rPr>
          <w:b/>
          <w:bCs/>
          <w:spacing w:val="5"/>
        </w:rPr>
        <w:t>3 Акцизный сбор – это налог:</w:t>
      </w:r>
    </w:p>
    <w:p w:rsidR="00981CE0" w:rsidRPr="00D56330" w:rsidRDefault="00981CE0" w:rsidP="004F2492">
      <w:pPr>
        <w:shd w:val="clear" w:color="auto" w:fill="FFFFFF"/>
        <w:rPr>
          <w:spacing w:val="5"/>
        </w:rPr>
      </w:pPr>
      <w:r w:rsidRPr="00D56330">
        <w:rPr>
          <w:spacing w:val="5"/>
        </w:rPr>
        <w:t xml:space="preserve"> А) косвенный – индивидуальный;</w:t>
      </w:r>
    </w:p>
    <w:p w:rsidR="00981CE0" w:rsidRPr="00D56330" w:rsidRDefault="00981CE0" w:rsidP="004F2492">
      <w:pPr>
        <w:shd w:val="clear" w:color="auto" w:fill="FFFFFF"/>
        <w:rPr>
          <w:spacing w:val="5"/>
        </w:rPr>
      </w:pPr>
      <w:r w:rsidRPr="00D56330">
        <w:rPr>
          <w:spacing w:val="5"/>
        </w:rPr>
        <w:t>Б) прямой – реальный;</w:t>
      </w:r>
    </w:p>
    <w:p w:rsidR="00981CE0" w:rsidRPr="00D56330" w:rsidRDefault="00981CE0" w:rsidP="004F2492">
      <w:pPr>
        <w:shd w:val="clear" w:color="auto" w:fill="FFFFFF"/>
        <w:rPr>
          <w:spacing w:val="5"/>
        </w:rPr>
      </w:pPr>
      <w:r w:rsidRPr="00D56330">
        <w:rPr>
          <w:spacing w:val="5"/>
        </w:rPr>
        <w:t>В) прямой – личный;</w:t>
      </w:r>
    </w:p>
    <w:p w:rsidR="00981CE0" w:rsidRPr="00D56330" w:rsidRDefault="00981CE0" w:rsidP="004F2492">
      <w:pPr>
        <w:shd w:val="clear" w:color="auto" w:fill="FFFFFF"/>
        <w:rPr>
          <w:spacing w:val="5"/>
        </w:rPr>
      </w:pPr>
      <w:r w:rsidRPr="00D56330">
        <w:rPr>
          <w:spacing w:val="5"/>
        </w:rPr>
        <w:t>Г) косвенный – универсальный.</w:t>
      </w:r>
    </w:p>
    <w:p w:rsidR="00981CE0" w:rsidRPr="00D56330" w:rsidRDefault="00981CE0" w:rsidP="004F2492">
      <w:pPr>
        <w:shd w:val="clear" w:color="auto" w:fill="FFFFFF"/>
        <w:rPr>
          <w:spacing w:val="5"/>
        </w:rPr>
      </w:pPr>
      <w:r w:rsidRPr="00D56330">
        <w:rPr>
          <w:b/>
          <w:bCs/>
          <w:spacing w:val="5"/>
        </w:rPr>
        <w:t>4 Налоги возникли в результате:</w:t>
      </w:r>
    </w:p>
    <w:p w:rsidR="00981CE0" w:rsidRPr="00D56330" w:rsidRDefault="00981CE0" w:rsidP="004F2492">
      <w:pPr>
        <w:shd w:val="clear" w:color="auto" w:fill="FFFFFF"/>
        <w:rPr>
          <w:spacing w:val="5"/>
        </w:rPr>
      </w:pPr>
      <w:r w:rsidRPr="00D56330">
        <w:rPr>
          <w:spacing w:val="5"/>
        </w:rPr>
        <w:t>А) развития торговли;</w:t>
      </w:r>
    </w:p>
    <w:p w:rsidR="00981CE0" w:rsidRPr="00D56330" w:rsidRDefault="00981CE0" w:rsidP="004F2492">
      <w:pPr>
        <w:shd w:val="clear" w:color="auto" w:fill="FFFFFF"/>
        <w:rPr>
          <w:spacing w:val="5"/>
        </w:rPr>
      </w:pPr>
      <w:r w:rsidRPr="00D56330">
        <w:rPr>
          <w:spacing w:val="5"/>
        </w:rPr>
        <w:t xml:space="preserve"> Б) появления государства;</w:t>
      </w:r>
    </w:p>
    <w:p w:rsidR="00981CE0" w:rsidRPr="00D56330" w:rsidRDefault="00981CE0" w:rsidP="004F2492">
      <w:pPr>
        <w:shd w:val="clear" w:color="auto" w:fill="FFFFFF"/>
        <w:rPr>
          <w:spacing w:val="5"/>
        </w:rPr>
      </w:pPr>
      <w:r w:rsidRPr="00D56330">
        <w:rPr>
          <w:spacing w:val="5"/>
        </w:rPr>
        <w:t>В) становление промышленности;</w:t>
      </w:r>
    </w:p>
    <w:p w:rsidR="00981CE0" w:rsidRPr="00D56330" w:rsidRDefault="00981CE0" w:rsidP="004F2492">
      <w:pPr>
        <w:shd w:val="clear" w:color="auto" w:fill="FFFFFF"/>
        <w:rPr>
          <w:spacing w:val="5"/>
        </w:rPr>
      </w:pPr>
      <w:r w:rsidRPr="00D56330">
        <w:rPr>
          <w:spacing w:val="5"/>
        </w:rPr>
        <w:t>Г) формирование товарно-денежных отношений.</w:t>
      </w:r>
    </w:p>
    <w:p w:rsidR="00981CE0" w:rsidRPr="00D56330" w:rsidRDefault="00981CE0" w:rsidP="004F2492">
      <w:pPr>
        <w:shd w:val="clear" w:color="auto" w:fill="FFFFFF"/>
        <w:rPr>
          <w:spacing w:val="5"/>
        </w:rPr>
      </w:pPr>
      <w:r w:rsidRPr="00D56330">
        <w:rPr>
          <w:b/>
          <w:bCs/>
          <w:spacing w:val="5"/>
        </w:rPr>
        <w:t>5 Налоги – это:</w:t>
      </w:r>
    </w:p>
    <w:p w:rsidR="00981CE0" w:rsidRPr="00D56330" w:rsidRDefault="00981CE0" w:rsidP="004F2492">
      <w:pPr>
        <w:shd w:val="clear" w:color="auto" w:fill="FFFFFF"/>
        <w:rPr>
          <w:spacing w:val="5"/>
        </w:rPr>
      </w:pPr>
      <w:r w:rsidRPr="00D56330">
        <w:rPr>
          <w:spacing w:val="5"/>
        </w:rPr>
        <w:t>А) денежные содержания из каждого работающего человека;</w:t>
      </w:r>
    </w:p>
    <w:p w:rsidR="00981CE0" w:rsidRPr="00D56330" w:rsidRDefault="00981CE0" w:rsidP="004F2492">
      <w:pPr>
        <w:shd w:val="clear" w:color="auto" w:fill="FFFFFF"/>
        <w:rPr>
          <w:spacing w:val="5"/>
        </w:rPr>
      </w:pPr>
      <w:r w:rsidRPr="00D56330">
        <w:rPr>
          <w:spacing w:val="5"/>
        </w:rPr>
        <w:t>Б) денежные и натуральные платежи, что выплачиваются из госбюджета;</w:t>
      </w:r>
    </w:p>
    <w:p w:rsidR="00981CE0" w:rsidRPr="00D56330" w:rsidRDefault="00981CE0" w:rsidP="004F2492">
      <w:pPr>
        <w:shd w:val="clear" w:color="auto" w:fill="FFFFFF"/>
        <w:rPr>
          <w:spacing w:val="5"/>
        </w:rPr>
      </w:pPr>
      <w:r w:rsidRPr="00D56330">
        <w:rPr>
          <w:spacing w:val="5"/>
        </w:rPr>
        <w:t>В) денежные изъятия государства из прибыли и зарплаты;</w:t>
      </w:r>
    </w:p>
    <w:p w:rsidR="00981CE0" w:rsidRPr="00D56330" w:rsidRDefault="00981CE0" w:rsidP="004F2492">
      <w:pPr>
        <w:shd w:val="clear" w:color="auto" w:fill="FFFFFF"/>
        <w:rPr>
          <w:spacing w:val="5"/>
        </w:rPr>
      </w:pPr>
      <w:r w:rsidRPr="00D56330">
        <w:rPr>
          <w:spacing w:val="5"/>
        </w:rPr>
        <w:t xml:space="preserve"> Г) обязательные платежи юридических и физических лиц в бюджет в размерах и в сроки, установленные законом.</w:t>
      </w:r>
    </w:p>
    <w:p w:rsidR="00981CE0" w:rsidRPr="00D56330" w:rsidRDefault="00981CE0" w:rsidP="004F2492">
      <w:pPr>
        <w:shd w:val="clear" w:color="auto" w:fill="FFFFFF"/>
        <w:rPr>
          <w:spacing w:val="5"/>
        </w:rPr>
      </w:pPr>
      <w:r w:rsidRPr="00D56330">
        <w:rPr>
          <w:b/>
          <w:bCs/>
          <w:spacing w:val="5"/>
        </w:rPr>
        <w:t>6 Недопущение каких-либо проявлений налоговой дискриминации – обеспечение одинакового подхода к субъектам ведения хозяйства – это принцип:</w:t>
      </w:r>
    </w:p>
    <w:p w:rsidR="00981CE0" w:rsidRPr="00D56330" w:rsidRDefault="00981CE0" w:rsidP="004F2492">
      <w:pPr>
        <w:shd w:val="clear" w:color="auto" w:fill="FFFFFF"/>
        <w:rPr>
          <w:spacing w:val="5"/>
        </w:rPr>
      </w:pPr>
      <w:r w:rsidRPr="00D56330">
        <w:rPr>
          <w:spacing w:val="5"/>
        </w:rPr>
        <w:t>А) стимулирование;</w:t>
      </w:r>
    </w:p>
    <w:p w:rsidR="00981CE0" w:rsidRPr="00D56330" w:rsidRDefault="00981CE0" w:rsidP="004F2492">
      <w:pPr>
        <w:shd w:val="clear" w:color="auto" w:fill="FFFFFF"/>
        <w:rPr>
          <w:spacing w:val="5"/>
        </w:rPr>
      </w:pPr>
      <w:r w:rsidRPr="00D56330">
        <w:rPr>
          <w:spacing w:val="5"/>
        </w:rPr>
        <w:t xml:space="preserve"> Б) равенства;</w:t>
      </w:r>
    </w:p>
    <w:p w:rsidR="00981CE0" w:rsidRPr="00D56330" w:rsidRDefault="00981CE0" w:rsidP="004F2492">
      <w:pPr>
        <w:shd w:val="clear" w:color="auto" w:fill="FFFFFF"/>
        <w:rPr>
          <w:spacing w:val="5"/>
        </w:rPr>
      </w:pPr>
      <w:r w:rsidRPr="00D56330">
        <w:rPr>
          <w:spacing w:val="5"/>
        </w:rPr>
        <w:t>В) стабильность;</w:t>
      </w:r>
    </w:p>
    <w:p w:rsidR="00981CE0" w:rsidRPr="00D56330" w:rsidRDefault="00981CE0" w:rsidP="004F2492">
      <w:pPr>
        <w:shd w:val="clear" w:color="auto" w:fill="FFFFFF"/>
        <w:rPr>
          <w:spacing w:val="5"/>
        </w:rPr>
      </w:pPr>
      <w:r w:rsidRPr="00D56330">
        <w:rPr>
          <w:spacing w:val="5"/>
        </w:rPr>
        <w:t>Г) равномерности уплаты.</w:t>
      </w:r>
    </w:p>
    <w:p w:rsidR="00981CE0" w:rsidRPr="00D56330" w:rsidRDefault="00981CE0" w:rsidP="004F2492">
      <w:pPr>
        <w:shd w:val="clear" w:color="auto" w:fill="FFFFFF"/>
        <w:rPr>
          <w:spacing w:val="5"/>
        </w:rPr>
      </w:pPr>
      <w:r w:rsidRPr="00D56330">
        <w:rPr>
          <w:b/>
          <w:bCs/>
          <w:spacing w:val="5"/>
        </w:rPr>
        <w:t>7 К местным налогам и сборам относят:</w:t>
      </w:r>
    </w:p>
    <w:p w:rsidR="00981CE0" w:rsidRPr="00D56330" w:rsidRDefault="00981CE0" w:rsidP="004F2492">
      <w:pPr>
        <w:shd w:val="clear" w:color="auto" w:fill="FFFFFF"/>
        <w:rPr>
          <w:spacing w:val="5"/>
        </w:rPr>
      </w:pPr>
      <w:r w:rsidRPr="00D56330">
        <w:rPr>
          <w:spacing w:val="5"/>
        </w:rPr>
        <w:t>А) рыночный сбор;</w:t>
      </w:r>
    </w:p>
    <w:p w:rsidR="00981CE0" w:rsidRPr="00D56330" w:rsidRDefault="00981CE0" w:rsidP="004F2492">
      <w:pPr>
        <w:shd w:val="clear" w:color="auto" w:fill="FFFFFF"/>
        <w:rPr>
          <w:spacing w:val="5"/>
        </w:rPr>
      </w:pPr>
      <w:r w:rsidRPr="00D56330">
        <w:rPr>
          <w:spacing w:val="5"/>
        </w:rPr>
        <w:t>Б) налог на землю;</w:t>
      </w:r>
    </w:p>
    <w:p w:rsidR="00981CE0" w:rsidRPr="00D56330" w:rsidRDefault="00981CE0" w:rsidP="004F2492">
      <w:pPr>
        <w:shd w:val="clear" w:color="auto" w:fill="FFFFFF"/>
        <w:rPr>
          <w:spacing w:val="5"/>
        </w:rPr>
      </w:pPr>
      <w:r w:rsidRPr="00D56330">
        <w:rPr>
          <w:spacing w:val="5"/>
        </w:rPr>
        <w:t>В) налог из владельцев транспортных средств;</w:t>
      </w:r>
    </w:p>
    <w:p w:rsidR="00981CE0" w:rsidRPr="00D56330" w:rsidRDefault="00981CE0" w:rsidP="004F2492">
      <w:pPr>
        <w:shd w:val="clear" w:color="auto" w:fill="FFFFFF"/>
        <w:rPr>
          <w:spacing w:val="5"/>
        </w:rPr>
      </w:pPr>
      <w:r w:rsidRPr="00D56330">
        <w:rPr>
          <w:spacing w:val="5"/>
        </w:rPr>
        <w:t>Г) коммунальный налог;</w:t>
      </w:r>
    </w:p>
    <w:p w:rsidR="00981CE0" w:rsidRPr="00D56330" w:rsidRDefault="00981CE0" w:rsidP="004F2492">
      <w:pPr>
        <w:shd w:val="clear" w:color="auto" w:fill="FFFFFF"/>
        <w:rPr>
          <w:spacing w:val="5"/>
        </w:rPr>
      </w:pPr>
      <w:r w:rsidRPr="00D56330">
        <w:rPr>
          <w:spacing w:val="5"/>
        </w:rPr>
        <w:t xml:space="preserve"> Д) верные а) и г).</w:t>
      </w:r>
    </w:p>
    <w:p w:rsidR="00981CE0" w:rsidRPr="00D56330" w:rsidRDefault="00981CE0" w:rsidP="004F2492">
      <w:pPr>
        <w:shd w:val="clear" w:color="auto" w:fill="FFFFFF"/>
        <w:rPr>
          <w:spacing w:val="5"/>
        </w:rPr>
      </w:pPr>
      <w:r w:rsidRPr="00D56330">
        <w:rPr>
          <w:b/>
          <w:bCs/>
          <w:spacing w:val="5"/>
        </w:rPr>
        <w:t>8. Источником уплаты налога является:</w:t>
      </w:r>
    </w:p>
    <w:p w:rsidR="00981CE0" w:rsidRPr="00D56330" w:rsidRDefault="00981CE0" w:rsidP="004F2492">
      <w:pPr>
        <w:shd w:val="clear" w:color="auto" w:fill="FFFFFF"/>
        <w:rPr>
          <w:spacing w:val="5"/>
        </w:rPr>
      </w:pPr>
      <w:r w:rsidRPr="00D56330">
        <w:rPr>
          <w:spacing w:val="5"/>
        </w:rPr>
        <w:t>А) заработная плата;</w:t>
      </w:r>
    </w:p>
    <w:p w:rsidR="00981CE0" w:rsidRPr="00D56330" w:rsidRDefault="00981CE0" w:rsidP="004F2492">
      <w:pPr>
        <w:shd w:val="clear" w:color="auto" w:fill="FFFFFF"/>
        <w:rPr>
          <w:spacing w:val="5"/>
        </w:rPr>
      </w:pPr>
      <w:r w:rsidRPr="00D56330">
        <w:rPr>
          <w:spacing w:val="5"/>
        </w:rPr>
        <w:t>Б) прибыль;</w:t>
      </w:r>
    </w:p>
    <w:p w:rsidR="00981CE0" w:rsidRPr="00D56330" w:rsidRDefault="00981CE0" w:rsidP="004F2492">
      <w:pPr>
        <w:shd w:val="clear" w:color="auto" w:fill="FFFFFF"/>
        <w:rPr>
          <w:spacing w:val="5"/>
        </w:rPr>
      </w:pPr>
      <w:r w:rsidRPr="00D56330">
        <w:rPr>
          <w:spacing w:val="5"/>
        </w:rPr>
        <w:t>В) проценты;</w:t>
      </w:r>
    </w:p>
    <w:p w:rsidR="00981CE0" w:rsidRPr="00D56330" w:rsidRDefault="00981CE0" w:rsidP="004F2492">
      <w:pPr>
        <w:shd w:val="clear" w:color="auto" w:fill="FFFFFF"/>
        <w:rPr>
          <w:spacing w:val="5"/>
        </w:rPr>
      </w:pPr>
      <w:r w:rsidRPr="00D56330">
        <w:rPr>
          <w:spacing w:val="5"/>
        </w:rPr>
        <w:t xml:space="preserve"> Г) все ответы верны.</w:t>
      </w:r>
    </w:p>
    <w:p w:rsidR="00981CE0" w:rsidRPr="00D56330" w:rsidRDefault="00981CE0" w:rsidP="004F2492">
      <w:pPr>
        <w:shd w:val="clear" w:color="auto" w:fill="FFFFFF"/>
        <w:rPr>
          <w:spacing w:val="5"/>
        </w:rPr>
      </w:pPr>
      <w:r w:rsidRPr="00D56330">
        <w:rPr>
          <w:b/>
          <w:bCs/>
          <w:spacing w:val="5"/>
        </w:rPr>
        <w:t>9 Перераспределение доходов юридических и физических лиц осуществляется путем реализации:</w:t>
      </w:r>
    </w:p>
    <w:p w:rsidR="00981CE0" w:rsidRPr="00D56330" w:rsidRDefault="00981CE0" w:rsidP="004F2492">
      <w:pPr>
        <w:shd w:val="clear" w:color="auto" w:fill="FFFFFF"/>
        <w:rPr>
          <w:spacing w:val="5"/>
        </w:rPr>
      </w:pPr>
      <w:r w:rsidRPr="00D56330">
        <w:rPr>
          <w:spacing w:val="5"/>
        </w:rPr>
        <w:t>А) стимулирующей функции налогов;</w:t>
      </w:r>
    </w:p>
    <w:p w:rsidR="00981CE0" w:rsidRPr="00D56330" w:rsidRDefault="00981CE0" w:rsidP="004F2492">
      <w:pPr>
        <w:shd w:val="clear" w:color="auto" w:fill="FFFFFF"/>
        <w:rPr>
          <w:spacing w:val="5"/>
        </w:rPr>
      </w:pPr>
      <w:r w:rsidRPr="00D56330">
        <w:rPr>
          <w:spacing w:val="5"/>
        </w:rPr>
        <w:t>Б) регулирующей функции налогов;</w:t>
      </w:r>
    </w:p>
    <w:p w:rsidR="00981CE0" w:rsidRPr="00D56330" w:rsidRDefault="00981CE0" w:rsidP="004F2492">
      <w:pPr>
        <w:shd w:val="clear" w:color="auto" w:fill="FFFFFF"/>
        <w:rPr>
          <w:spacing w:val="5"/>
        </w:rPr>
      </w:pPr>
      <w:r w:rsidRPr="00D56330">
        <w:rPr>
          <w:spacing w:val="5"/>
        </w:rPr>
        <w:t xml:space="preserve"> В) распределительной функции налогов;</w:t>
      </w:r>
    </w:p>
    <w:p w:rsidR="00981CE0" w:rsidRPr="00D56330" w:rsidRDefault="00981CE0" w:rsidP="004F2492">
      <w:pPr>
        <w:shd w:val="clear" w:color="auto" w:fill="FFFFFF"/>
        <w:rPr>
          <w:spacing w:val="5"/>
        </w:rPr>
      </w:pPr>
      <w:r w:rsidRPr="00D56330">
        <w:rPr>
          <w:spacing w:val="5"/>
        </w:rPr>
        <w:t>Г) контрольной функции налогов.</w:t>
      </w:r>
    </w:p>
    <w:p w:rsidR="00981CE0" w:rsidRPr="00D56330" w:rsidRDefault="00981CE0" w:rsidP="004F2492">
      <w:pPr>
        <w:shd w:val="clear" w:color="auto" w:fill="FFFFFF"/>
        <w:rPr>
          <w:spacing w:val="5"/>
        </w:rPr>
      </w:pPr>
      <w:r w:rsidRPr="00D56330">
        <w:rPr>
          <w:b/>
          <w:bCs/>
          <w:spacing w:val="5"/>
        </w:rPr>
        <w:t>10 К личностным налогам относятся:</w:t>
      </w:r>
    </w:p>
    <w:p w:rsidR="00981CE0" w:rsidRPr="00D56330" w:rsidRDefault="00981CE0" w:rsidP="004F2492">
      <w:pPr>
        <w:shd w:val="clear" w:color="auto" w:fill="FFFFFF"/>
        <w:rPr>
          <w:spacing w:val="5"/>
        </w:rPr>
      </w:pPr>
      <w:r w:rsidRPr="00D56330">
        <w:rPr>
          <w:spacing w:val="5"/>
        </w:rPr>
        <w:t xml:space="preserve"> А) подоходный налог;</w:t>
      </w:r>
    </w:p>
    <w:p w:rsidR="00981CE0" w:rsidRPr="00D56330" w:rsidRDefault="00981CE0" w:rsidP="004F2492">
      <w:pPr>
        <w:shd w:val="clear" w:color="auto" w:fill="FFFFFF"/>
        <w:rPr>
          <w:spacing w:val="5"/>
        </w:rPr>
      </w:pPr>
      <w:r w:rsidRPr="00D56330">
        <w:rPr>
          <w:spacing w:val="5"/>
        </w:rPr>
        <w:t>Б) налог на землю;</w:t>
      </w:r>
    </w:p>
    <w:p w:rsidR="00981CE0" w:rsidRPr="00D56330" w:rsidRDefault="00981CE0" w:rsidP="004F2492">
      <w:pPr>
        <w:shd w:val="clear" w:color="auto" w:fill="FFFFFF"/>
        <w:rPr>
          <w:spacing w:val="5"/>
        </w:rPr>
      </w:pPr>
      <w:r w:rsidRPr="00D56330">
        <w:rPr>
          <w:spacing w:val="5"/>
        </w:rPr>
        <w:t>В) пошлина;</w:t>
      </w:r>
    </w:p>
    <w:p w:rsidR="00981CE0" w:rsidRPr="00D56330" w:rsidRDefault="00981CE0" w:rsidP="004F2492">
      <w:pPr>
        <w:shd w:val="clear" w:color="auto" w:fill="FFFFFF"/>
        <w:rPr>
          <w:spacing w:val="5"/>
        </w:rPr>
      </w:pPr>
      <w:r w:rsidRPr="00D56330">
        <w:rPr>
          <w:spacing w:val="5"/>
        </w:rPr>
        <w:t>Г) НДС.</w:t>
      </w:r>
    </w:p>
    <w:p w:rsidR="00981CE0" w:rsidRPr="00D56330" w:rsidRDefault="00981CE0" w:rsidP="004F2492">
      <w:pPr>
        <w:shd w:val="clear" w:color="auto" w:fill="FFFFFF"/>
        <w:rPr>
          <w:spacing w:val="5"/>
        </w:rPr>
      </w:pPr>
      <w:r w:rsidRPr="00D56330">
        <w:rPr>
          <w:b/>
          <w:bCs/>
          <w:spacing w:val="5"/>
        </w:rPr>
        <w:t>11 Налог с владельцев транспортных средств - это налог:</w:t>
      </w:r>
    </w:p>
    <w:p w:rsidR="00981CE0" w:rsidRPr="00D56330" w:rsidRDefault="00981CE0" w:rsidP="004F2492">
      <w:pPr>
        <w:shd w:val="clear" w:color="auto" w:fill="FFFFFF"/>
        <w:rPr>
          <w:spacing w:val="5"/>
        </w:rPr>
      </w:pPr>
      <w:r w:rsidRPr="00D56330">
        <w:rPr>
          <w:spacing w:val="5"/>
        </w:rPr>
        <w:t>А) косвенный;</w:t>
      </w:r>
    </w:p>
    <w:p w:rsidR="00981CE0" w:rsidRPr="00D56330" w:rsidRDefault="00981CE0" w:rsidP="004F2492">
      <w:pPr>
        <w:shd w:val="clear" w:color="auto" w:fill="FFFFFF"/>
        <w:rPr>
          <w:spacing w:val="5"/>
        </w:rPr>
      </w:pPr>
      <w:r w:rsidRPr="00D56330">
        <w:rPr>
          <w:spacing w:val="5"/>
        </w:rPr>
        <w:t xml:space="preserve"> Б) прямой;</w:t>
      </w:r>
    </w:p>
    <w:p w:rsidR="00981CE0" w:rsidRPr="00D56330" w:rsidRDefault="00981CE0" w:rsidP="004F2492">
      <w:pPr>
        <w:shd w:val="clear" w:color="auto" w:fill="FFFFFF"/>
        <w:rPr>
          <w:spacing w:val="5"/>
        </w:rPr>
      </w:pPr>
      <w:r w:rsidRPr="00D56330">
        <w:rPr>
          <w:spacing w:val="5"/>
        </w:rPr>
        <w:t>В) местный;</w:t>
      </w:r>
    </w:p>
    <w:p w:rsidR="00981CE0" w:rsidRPr="00D56330" w:rsidRDefault="00981CE0" w:rsidP="004F2492">
      <w:pPr>
        <w:shd w:val="clear" w:color="auto" w:fill="FFFFFF"/>
        <w:rPr>
          <w:spacing w:val="5"/>
        </w:rPr>
      </w:pPr>
      <w:r w:rsidRPr="00D56330">
        <w:rPr>
          <w:spacing w:val="5"/>
        </w:rPr>
        <w:t>Г) универсальный.</w:t>
      </w:r>
    </w:p>
    <w:p w:rsidR="00981CE0" w:rsidRPr="00D56330" w:rsidRDefault="00981CE0" w:rsidP="004F2492">
      <w:pPr>
        <w:shd w:val="clear" w:color="auto" w:fill="FFFFFF"/>
        <w:rPr>
          <w:spacing w:val="5"/>
        </w:rPr>
      </w:pPr>
      <w:r w:rsidRPr="00D56330">
        <w:rPr>
          <w:b/>
          <w:bCs/>
          <w:spacing w:val="5"/>
        </w:rPr>
        <w:t>12 Пополнение средств государственной казны осуществляется путем реализации функции налогов:</w:t>
      </w:r>
    </w:p>
    <w:p w:rsidR="00981CE0" w:rsidRPr="00D56330" w:rsidRDefault="00981CE0" w:rsidP="004F2492">
      <w:pPr>
        <w:shd w:val="clear" w:color="auto" w:fill="FFFFFF"/>
        <w:rPr>
          <w:spacing w:val="5"/>
        </w:rPr>
      </w:pPr>
      <w:r w:rsidRPr="00D56330">
        <w:rPr>
          <w:spacing w:val="5"/>
        </w:rPr>
        <w:t>А) стимулирующей;</w:t>
      </w:r>
    </w:p>
    <w:p w:rsidR="00981CE0" w:rsidRPr="00D56330" w:rsidRDefault="00981CE0" w:rsidP="004F2492">
      <w:pPr>
        <w:shd w:val="clear" w:color="auto" w:fill="FFFFFF"/>
        <w:rPr>
          <w:spacing w:val="5"/>
        </w:rPr>
      </w:pPr>
      <w:r w:rsidRPr="00D56330">
        <w:rPr>
          <w:spacing w:val="5"/>
        </w:rPr>
        <w:t>Б) фискальной;</w:t>
      </w:r>
    </w:p>
    <w:p w:rsidR="00981CE0" w:rsidRPr="00D56330" w:rsidRDefault="00981CE0" w:rsidP="004F2492">
      <w:pPr>
        <w:shd w:val="clear" w:color="auto" w:fill="FFFFFF"/>
        <w:rPr>
          <w:spacing w:val="5"/>
        </w:rPr>
      </w:pPr>
      <w:r w:rsidRPr="00D56330">
        <w:rPr>
          <w:spacing w:val="5"/>
        </w:rPr>
        <w:t xml:space="preserve"> В) регулирующей;</w:t>
      </w:r>
    </w:p>
    <w:p w:rsidR="00981CE0" w:rsidRPr="00D56330" w:rsidRDefault="00981CE0" w:rsidP="004F2492">
      <w:pPr>
        <w:shd w:val="clear" w:color="auto" w:fill="FFFFFF"/>
        <w:rPr>
          <w:spacing w:val="5"/>
        </w:rPr>
      </w:pPr>
      <w:r w:rsidRPr="00D56330">
        <w:rPr>
          <w:spacing w:val="5"/>
        </w:rPr>
        <w:t>Г) контрольной.</w:t>
      </w:r>
    </w:p>
    <w:p w:rsidR="00981CE0" w:rsidRPr="00D56330" w:rsidRDefault="00981CE0" w:rsidP="004F2492">
      <w:pPr>
        <w:shd w:val="clear" w:color="auto" w:fill="FFFFFF"/>
        <w:rPr>
          <w:spacing w:val="5"/>
        </w:rPr>
      </w:pPr>
      <w:r w:rsidRPr="00D56330">
        <w:rPr>
          <w:b/>
          <w:bCs/>
          <w:spacing w:val="5"/>
        </w:rPr>
        <w:t>13 К реальным налогам относятся:</w:t>
      </w:r>
    </w:p>
    <w:p w:rsidR="00981CE0" w:rsidRPr="00D56330" w:rsidRDefault="00981CE0" w:rsidP="004F2492">
      <w:pPr>
        <w:shd w:val="clear" w:color="auto" w:fill="FFFFFF"/>
        <w:rPr>
          <w:spacing w:val="5"/>
        </w:rPr>
      </w:pPr>
      <w:r w:rsidRPr="00D56330">
        <w:rPr>
          <w:spacing w:val="5"/>
        </w:rPr>
        <w:t>А) подоходный налог;</w:t>
      </w:r>
    </w:p>
    <w:p w:rsidR="00981CE0" w:rsidRPr="00D56330" w:rsidRDefault="00981CE0" w:rsidP="004F2492">
      <w:pPr>
        <w:shd w:val="clear" w:color="auto" w:fill="FFFFFF"/>
        <w:rPr>
          <w:spacing w:val="5"/>
        </w:rPr>
      </w:pPr>
      <w:r w:rsidRPr="00D56330">
        <w:rPr>
          <w:spacing w:val="5"/>
        </w:rPr>
        <w:t>Б) пошлина;</w:t>
      </w:r>
    </w:p>
    <w:p w:rsidR="00981CE0" w:rsidRPr="00D56330" w:rsidRDefault="00981CE0" w:rsidP="004F2492">
      <w:pPr>
        <w:shd w:val="clear" w:color="auto" w:fill="FFFFFF"/>
        <w:rPr>
          <w:spacing w:val="5"/>
        </w:rPr>
      </w:pPr>
      <w:r w:rsidRPr="00D56330">
        <w:rPr>
          <w:spacing w:val="5"/>
        </w:rPr>
        <w:t xml:space="preserve"> В) налог на землю;</w:t>
      </w:r>
    </w:p>
    <w:p w:rsidR="00981CE0" w:rsidRPr="00D56330" w:rsidRDefault="00981CE0" w:rsidP="004F2492">
      <w:pPr>
        <w:shd w:val="clear" w:color="auto" w:fill="FFFFFF"/>
        <w:rPr>
          <w:spacing w:val="5"/>
        </w:rPr>
      </w:pPr>
      <w:r w:rsidRPr="00D56330">
        <w:rPr>
          <w:spacing w:val="5"/>
        </w:rPr>
        <w:t>Г) НДС.</w:t>
      </w:r>
    </w:p>
    <w:p w:rsidR="00981CE0" w:rsidRPr="00D56330" w:rsidRDefault="00981CE0" w:rsidP="004F2492">
      <w:pPr>
        <w:shd w:val="clear" w:color="auto" w:fill="FFFFFF"/>
        <w:rPr>
          <w:spacing w:val="5"/>
        </w:rPr>
      </w:pPr>
      <w:r w:rsidRPr="00D56330">
        <w:rPr>
          <w:b/>
          <w:bCs/>
          <w:spacing w:val="5"/>
        </w:rPr>
        <w:t>14 Налог с рекламы - это налог:</w:t>
      </w:r>
    </w:p>
    <w:p w:rsidR="00981CE0" w:rsidRPr="00D56330" w:rsidRDefault="00981CE0" w:rsidP="004F2492">
      <w:pPr>
        <w:shd w:val="clear" w:color="auto" w:fill="FFFFFF"/>
        <w:rPr>
          <w:spacing w:val="5"/>
        </w:rPr>
      </w:pPr>
      <w:r w:rsidRPr="00D56330">
        <w:rPr>
          <w:spacing w:val="5"/>
        </w:rPr>
        <w:t>А) косвенный;</w:t>
      </w:r>
    </w:p>
    <w:p w:rsidR="00981CE0" w:rsidRPr="00D56330" w:rsidRDefault="00981CE0" w:rsidP="004F2492">
      <w:pPr>
        <w:shd w:val="clear" w:color="auto" w:fill="FFFFFF"/>
        <w:rPr>
          <w:spacing w:val="5"/>
        </w:rPr>
      </w:pPr>
      <w:r w:rsidRPr="00D56330">
        <w:rPr>
          <w:spacing w:val="5"/>
        </w:rPr>
        <w:t>Б) общегосударственный;</w:t>
      </w:r>
    </w:p>
    <w:p w:rsidR="00981CE0" w:rsidRPr="00D56330" w:rsidRDefault="00981CE0" w:rsidP="004F2492">
      <w:pPr>
        <w:shd w:val="clear" w:color="auto" w:fill="FFFFFF"/>
        <w:rPr>
          <w:spacing w:val="5"/>
        </w:rPr>
      </w:pPr>
      <w:r w:rsidRPr="00D56330">
        <w:rPr>
          <w:spacing w:val="5"/>
        </w:rPr>
        <w:t xml:space="preserve"> В) местный;</w:t>
      </w:r>
    </w:p>
    <w:p w:rsidR="00981CE0" w:rsidRPr="00D56330" w:rsidRDefault="00981CE0" w:rsidP="004F2492">
      <w:pPr>
        <w:shd w:val="clear" w:color="auto" w:fill="FFFFFF"/>
        <w:rPr>
          <w:spacing w:val="5"/>
        </w:rPr>
      </w:pPr>
      <w:r w:rsidRPr="00D56330">
        <w:rPr>
          <w:spacing w:val="5"/>
        </w:rPr>
        <w:t>Г) универсальный.</w:t>
      </w:r>
    </w:p>
    <w:p w:rsidR="00981CE0" w:rsidRPr="00D56330" w:rsidRDefault="00981CE0" w:rsidP="004F2492">
      <w:pPr>
        <w:shd w:val="clear" w:color="auto" w:fill="FFFFFF"/>
        <w:rPr>
          <w:spacing w:val="5"/>
        </w:rPr>
      </w:pPr>
      <w:r w:rsidRPr="00D56330">
        <w:rPr>
          <w:b/>
          <w:bCs/>
          <w:spacing w:val="5"/>
        </w:rPr>
        <w:t>15 По способу взимания налоги подразделяются:</w:t>
      </w:r>
    </w:p>
    <w:p w:rsidR="00981CE0" w:rsidRPr="00D56330" w:rsidRDefault="00981CE0" w:rsidP="004F2492">
      <w:pPr>
        <w:shd w:val="clear" w:color="auto" w:fill="FFFFFF"/>
        <w:rPr>
          <w:spacing w:val="5"/>
        </w:rPr>
      </w:pPr>
      <w:r w:rsidRPr="00D56330">
        <w:rPr>
          <w:spacing w:val="5"/>
        </w:rPr>
        <w:t xml:space="preserve"> А) прямые и косвенные;</w:t>
      </w:r>
    </w:p>
    <w:p w:rsidR="00981CE0" w:rsidRPr="00D56330" w:rsidRDefault="00981CE0" w:rsidP="004F2492">
      <w:pPr>
        <w:shd w:val="clear" w:color="auto" w:fill="FFFFFF"/>
        <w:rPr>
          <w:spacing w:val="5"/>
        </w:rPr>
      </w:pPr>
      <w:r w:rsidRPr="00D56330">
        <w:rPr>
          <w:spacing w:val="5"/>
        </w:rPr>
        <w:t>Б) на прибыль (доход), на прибавленную стоимость, ресурсные, на имущество, на действии;</w:t>
      </w:r>
    </w:p>
    <w:p w:rsidR="00981CE0" w:rsidRPr="00D56330" w:rsidRDefault="00981CE0" w:rsidP="004F2492">
      <w:pPr>
        <w:shd w:val="clear" w:color="auto" w:fill="FFFFFF"/>
        <w:rPr>
          <w:spacing w:val="5"/>
        </w:rPr>
      </w:pPr>
      <w:r w:rsidRPr="00D56330">
        <w:rPr>
          <w:spacing w:val="5"/>
        </w:rPr>
        <w:t>В) общегосударственные и местные;</w:t>
      </w:r>
    </w:p>
    <w:p w:rsidR="00981CE0" w:rsidRPr="00D56330" w:rsidRDefault="00981CE0" w:rsidP="004F2492">
      <w:pPr>
        <w:shd w:val="clear" w:color="auto" w:fill="FFFFFF"/>
        <w:rPr>
          <w:spacing w:val="5"/>
        </w:rPr>
      </w:pPr>
      <w:r w:rsidRPr="00D56330">
        <w:rPr>
          <w:spacing w:val="5"/>
        </w:rPr>
        <w:t>Г) кадастровые, декларационные и предыдущие.</w:t>
      </w:r>
    </w:p>
    <w:p w:rsidR="00981CE0" w:rsidRPr="00D56330" w:rsidRDefault="00981CE0" w:rsidP="004F2492">
      <w:pPr>
        <w:shd w:val="clear" w:color="auto" w:fill="FFFFFF"/>
        <w:rPr>
          <w:spacing w:val="5"/>
        </w:rPr>
      </w:pPr>
      <w:r w:rsidRPr="00D56330">
        <w:rPr>
          <w:b/>
          <w:bCs/>
          <w:spacing w:val="5"/>
        </w:rPr>
        <w:t>16. Налоговым периодом по акцизам признается:</w:t>
      </w:r>
    </w:p>
    <w:p w:rsidR="00981CE0" w:rsidRPr="00D56330" w:rsidRDefault="00981CE0" w:rsidP="004F2492">
      <w:pPr>
        <w:shd w:val="clear" w:color="auto" w:fill="FFFFFF"/>
        <w:rPr>
          <w:spacing w:val="5"/>
        </w:rPr>
      </w:pPr>
      <w:r w:rsidRPr="00D56330">
        <w:rPr>
          <w:spacing w:val="5"/>
        </w:rPr>
        <w:t xml:space="preserve"> А) календарный месяц</w:t>
      </w:r>
    </w:p>
    <w:p w:rsidR="00981CE0" w:rsidRPr="00D56330" w:rsidRDefault="00981CE0" w:rsidP="004F2492">
      <w:pPr>
        <w:shd w:val="clear" w:color="auto" w:fill="FFFFFF"/>
        <w:rPr>
          <w:spacing w:val="5"/>
        </w:rPr>
      </w:pPr>
      <w:r w:rsidRPr="00D56330">
        <w:rPr>
          <w:spacing w:val="5"/>
        </w:rPr>
        <w:t>Б) квартал</w:t>
      </w:r>
    </w:p>
    <w:p w:rsidR="00981CE0" w:rsidRPr="00D56330" w:rsidRDefault="00981CE0" w:rsidP="004F2492">
      <w:pPr>
        <w:shd w:val="clear" w:color="auto" w:fill="FFFFFF"/>
        <w:rPr>
          <w:spacing w:val="5"/>
        </w:rPr>
      </w:pPr>
      <w:r w:rsidRPr="00D56330">
        <w:rPr>
          <w:spacing w:val="5"/>
        </w:rPr>
        <w:t>В) календарный год</w:t>
      </w:r>
    </w:p>
    <w:p w:rsidR="00981CE0" w:rsidRPr="00D56330" w:rsidRDefault="00981CE0" w:rsidP="004F2492">
      <w:pPr>
        <w:shd w:val="clear" w:color="auto" w:fill="FFFFFF"/>
        <w:rPr>
          <w:spacing w:val="5"/>
        </w:rPr>
      </w:pPr>
      <w:r w:rsidRPr="00D56330">
        <w:rPr>
          <w:b/>
          <w:bCs/>
          <w:spacing w:val="5"/>
        </w:rPr>
        <w:t>17. К коммерческим организациям относятся организации:</w:t>
      </w:r>
    </w:p>
    <w:p w:rsidR="00981CE0" w:rsidRPr="00D56330" w:rsidRDefault="00981CE0" w:rsidP="004F2492">
      <w:pPr>
        <w:shd w:val="clear" w:color="auto" w:fill="FFFFFF"/>
        <w:rPr>
          <w:spacing w:val="5"/>
        </w:rPr>
      </w:pPr>
      <w:r w:rsidRPr="00D56330">
        <w:rPr>
          <w:spacing w:val="5"/>
        </w:rPr>
        <w:t>А) получающие прибыль, накапливающие ее и не распределяющие ее между участниками</w:t>
      </w:r>
    </w:p>
    <w:p w:rsidR="00981CE0" w:rsidRPr="00D56330" w:rsidRDefault="00981CE0" w:rsidP="004F2492">
      <w:pPr>
        <w:shd w:val="clear" w:color="auto" w:fill="FFFFFF"/>
        <w:rPr>
          <w:spacing w:val="5"/>
        </w:rPr>
      </w:pPr>
      <w:r w:rsidRPr="00D56330">
        <w:rPr>
          <w:spacing w:val="5"/>
        </w:rPr>
        <w:t xml:space="preserve"> Б) получающие прибыль и распределяющие ее между участниками</w:t>
      </w:r>
    </w:p>
    <w:p w:rsidR="00981CE0" w:rsidRPr="00D56330" w:rsidRDefault="00981CE0" w:rsidP="004F2492">
      <w:pPr>
        <w:shd w:val="clear" w:color="auto" w:fill="FFFFFF"/>
        <w:rPr>
          <w:spacing w:val="5"/>
        </w:rPr>
      </w:pPr>
      <w:r w:rsidRPr="00D56330">
        <w:rPr>
          <w:spacing w:val="5"/>
        </w:rPr>
        <w:t>В) не получающие прибыль</w:t>
      </w:r>
    </w:p>
    <w:p w:rsidR="00981CE0" w:rsidRDefault="00981CE0" w:rsidP="0001303E">
      <w:pPr>
        <w:jc w:val="both"/>
        <w:rPr>
          <w:b/>
        </w:rPr>
      </w:pPr>
    </w:p>
    <w:p w:rsidR="00981CE0" w:rsidRPr="000538E8" w:rsidRDefault="00981CE0" w:rsidP="00284B75">
      <w:pPr>
        <w:pStyle w:val="11"/>
        <w:spacing w:after="0" w:line="240" w:lineRule="auto"/>
        <w:ind w:left="0"/>
        <w:jc w:val="both"/>
        <w:rPr>
          <w:rFonts w:ascii="Times New Roman" w:hAnsi="Times New Roman"/>
          <w:b/>
          <w:color w:val="000000"/>
          <w:spacing w:val="2"/>
          <w:sz w:val="24"/>
          <w:szCs w:val="24"/>
        </w:rPr>
      </w:pPr>
      <w:r w:rsidRPr="000538E8">
        <w:rPr>
          <w:rFonts w:ascii="Times New Roman" w:hAnsi="Times New Roman"/>
          <w:b/>
          <w:color w:val="000000"/>
          <w:spacing w:val="2"/>
          <w:sz w:val="24"/>
          <w:szCs w:val="24"/>
        </w:rPr>
        <w:t xml:space="preserve">Тема 6. </w:t>
      </w:r>
      <w:r w:rsidRPr="001C1354">
        <w:rPr>
          <w:rFonts w:ascii="Times New Roman" w:hAnsi="Times New Roman"/>
          <w:b/>
          <w:color w:val="000000"/>
          <w:spacing w:val="2"/>
          <w:sz w:val="24"/>
          <w:szCs w:val="24"/>
        </w:rPr>
        <w:t>Расходы бюджета</w:t>
      </w:r>
    </w:p>
    <w:p w:rsidR="00981CE0" w:rsidRPr="003A76FF" w:rsidRDefault="00981CE0" w:rsidP="0001303E">
      <w:pPr>
        <w:jc w:val="both"/>
        <w:rPr>
          <w:b/>
        </w:rPr>
      </w:pPr>
    </w:p>
    <w:p w:rsidR="00981CE0" w:rsidRDefault="00981CE0" w:rsidP="0001303E">
      <w:pPr>
        <w:ind w:firstLine="708"/>
        <w:jc w:val="both"/>
        <w:rPr>
          <w:i/>
        </w:rPr>
      </w:pPr>
      <w:r w:rsidRPr="002E6EA5">
        <w:rPr>
          <w:i/>
        </w:rPr>
        <w:t>Вопросы к занятию</w:t>
      </w:r>
    </w:p>
    <w:p w:rsidR="00981CE0" w:rsidRPr="004E0F95" w:rsidRDefault="00981CE0" w:rsidP="005B2B11">
      <w:pPr>
        <w:pStyle w:val="a9"/>
        <w:numPr>
          <w:ilvl w:val="0"/>
          <w:numId w:val="18"/>
        </w:numPr>
        <w:rPr>
          <w:rFonts w:ascii="Tahoma" w:hAnsi="Tahoma" w:cs="Tahoma"/>
          <w:sz w:val="24"/>
          <w:szCs w:val="24"/>
        </w:rPr>
      </w:pPr>
      <w:r w:rsidRPr="004E0F95">
        <w:rPr>
          <w:sz w:val="24"/>
          <w:szCs w:val="24"/>
        </w:rPr>
        <w:t xml:space="preserve">Экономическое содержание расходов государственного бюджета. </w:t>
      </w:r>
    </w:p>
    <w:p w:rsidR="00981CE0" w:rsidRPr="004E0F95" w:rsidRDefault="00981CE0" w:rsidP="005B2B11">
      <w:pPr>
        <w:pStyle w:val="a9"/>
        <w:numPr>
          <w:ilvl w:val="0"/>
          <w:numId w:val="18"/>
        </w:numPr>
        <w:rPr>
          <w:rFonts w:ascii="Tahoma" w:hAnsi="Tahoma" w:cs="Tahoma"/>
          <w:sz w:val="24"/>
          <w:szCs w:val="24"/>
        </w:rPr>
      </w:pPr>
      <w:r w:rsidRPr="004E0F95">
        <w:rPr>
          <w:sz w:val="24"/>
          <w:szCs w:val="24"/>
        </w:rPr>
        <w:t>Основные направления расходования средств федерального бюджета РФ.</w:t>
      </w:r>
      <w:r w:rsidRPr="004E0F95">
        <w:rPr>
          <w:i/>
          <w:sz w:val="24"/>
          <w:szCs w:val="24"/>
        </w:rPr>
        <w:tab/>
      </w:r>
    </w:p>
    <w:p w:rsidR="00981CE0" w:rsidRDefault="00981CE0" w:rsidP="00284B75">
      <w:pPr>
        <w:pStyle w:val="11"/>
        <w:spacing w:after="0" w:line="240" w:lineRule="auto"/>
        <w:ind w:left="0"/>
        <w:jc w:val="both"/>
        <w:rPr>
          <w:rFonts w:ascii="Times New Roman" w:hAnsi="Times New Roman"/>
          <w:b/>
          <w:color w:val="000000"/>
          <w:spacing w:val="2"/>
          <w:sz w:val="24"/>
          <w:szCs w:val="24"/>
        </w:rPr>
      </w:pPr>
    </w:p>
    <w:p w:rsidR="00981CE0" w:rsidRPr="004E0F95" w:rsidRDefault="00981CE0" w:rsidP="00284B75">
      <w:pPr>
        <w:pStyle w:val="11"/>
        <w:spacing w:after="0" w:line="240" w:lineRule="auto"/>
        <w:ind w:left="0"/>
        <w:jc w:val="both"/>
        <w:rPr>
          <w:rFonts w:ascii="Times New Roman" w:hAnsi="Times New Roman"/>
          <w:b/>
          <w:i/>
          <w:color w:val="000000"/>
          <w:spacing w:val="2"/>
          <w:sz w:val="24"/>
          <w:szCs w:val="24"/>
        </w:rPr>
      </w:pPr>
      <w:r w:rsidRPr="004E0F95">
        <w:rPr>
          <w:rFonts w:ascii="Times New Roman" w:hAnsi="Times New Roman"/>
          <w:b/>
          <w:i/>
          <w:color w:val="000000"/>
          <w:spacing w:val="2"/>
          <w:sz w:val="24"/>
          <w:szCs w:val="24"/>
        </w:rPr>
        <w:t>Тест</w:t>
      </w:r>
    </w:p>
    <w:p w:rsidR="00981CE0" w:rsidRPr="004E0F95" w:rsidRDefault="00981CE0" w:rsidP="004E0F95">
      <w:r w:rsidRPr="004E0F95">
        <w:rPr>
          <w:iCs/>
        </w:rPr>
        <w:t>1. В основе </w:t>
      </w:r>
      <w:r w:rsidRPr="004E0F95">
        <w:rPr>
          <w:bCs/>
          <w:iCs/>
        </w:rPr>
        <w:t>формирования расходов</w:t>
      </w:r>
      <w:r w:rsidRPr="004E0F95">
        <w:rPr>
          <w:iCs/>
        </w:rPr>
        <w:t> бюджетов лежат (выберите правильные варианты):</w:t>
      </w:r>
    </w:p>
    <w:p w:rsidR="00981CE0" w:rsidRPr="004E0F95" w:rsidRDefault="00981CE0" w:rsidP="004E0F95">
      <w:r w:rsidRPr="004E0F95">
        <w:t xml:space="preserve"> а) расходные обязательства органов государственной власти и местного самоуправления;</w:t>
      </w:r>
    </w:p>
    <w:p w:rsidR="00981CE0" w:rsidRPr="004E0F95" w:rsidRDefault="00981CE0" w:rsidP="004E0F95">
      <w:r w:rsidRPr="004E0F95">
        <w:t>б) экономическая политика финансово-олигархических групп;</w:t>
      </w:r>
    </w:p>
    <w:p w:rsidR="00981CE0" w:rsidRPr="004E0F95" w:rsidRDefault="00981CE0" w:rsidP="004E0F95">
      <w:r w:rsidRPr="004E0F95">
        <w:t>в) разграничение полномочий органов государственной власти РФ, органов государственной власти субъектов РФ и органов местного самоуправления;</w:t>
      </w:r>
    </w:p>
    <w:p w:rsidR="00981CE0" w:rsidRPr="004E0F95" w:rsidRDefault="00981CE0" w:rsidP="004E0F95">
      <w:r w:rsidRPr="004E0F95">
        <w:t>г) законы, принятые Федеральным Собранием РФ;</w:t>
      </w:r>
    </w:p>
    <w:p w:rsidR="00981CE0" w:rsidRPr="004E0F95" w:rsidRDefault="00981CE0" w:rsidP="004E0F95">
      <w:r w:rsidRPr="004E0F95">
        <w:t>д) указы Президента Российской Федерации;</w:t>
      </w:r>
    </w:p>
    <w:p w:rsidR="00981CE0" w:rsidRPr="004E0F95" w:rsidRDefault="00981CE0" w:rsidP="004E0F95">
      <w:r w:rsidRPr="004E0F95">
        <w:t>е) постановления Правительства РФ.</w:t>
      </w:r>
    </w:p>
    <w:p w:rsidR="00981CE0" w:rsidRDefault="00981CE0" w:rsidP="004E0F95">
      <w:pPr>
        <w:rPr>
          <w:iCs/>
        </w:rPr>
      </w:pPr>
    </w:p>
    <w:p w:rsidR="00981CE0" w:rsidRPr="004E0F95" w:rsidRDefault="00981CE0" w:rsidP="004E0F95">
      <w:r w:rsidRPr="004E0F95">
        <w:rPr>
          <w:iCs/>
        </w:rPr>
        <w:t>2. Бюджетные расходы подразделяются на: (выберите правильные варианты):</w:t>
      </w:r>
    </w:p>
    <w:p w:rsidR="00981CE0" w:rsidRPr="004E0F95" w:rsidRDefault="00981CE0" w:rsidP="004E0F95">
      <w:r w:rsidRPr="004E0F95">
        <w:t>а) перспективные;</w:t>
      </w:r>
    </w:p>
    <w:p w:rsidR="00981CE0" w:rsidRPr="004E0F95" w:rsidRDefault="00981CE0" w:rsidP="004E0F95">
      <w:r w:rsidRPr="004E0F95">
        <w:t xml:space="preserve"> б) капитальные;</w:t>
      </w:r>
    </w:p>
    <w:p w:rsidR="00981CE0" w:rsidRPr="004E0F95" w:rsidRDefault="00981CE0" w:rsidP="004E0F95">
      <w:r w:rsidRPr="004E0F95">
        <w:t>в) стратегические;</w:t>
      </w:r>
    </w:p>
    <w:p w:rsidR="00981CE0" w:rsidRPr="004E0F95" w:rsidRDefault="00981CE0" w:rsidP="004E0F95">
      <w:r w:rsidRPr="004E0F95">
        <w:t xml:space="preserve"> г) текущие;</w:t>
      </w:r>
    </w:p>
    <w:p w:rsidR="00981CE0" w:rsidRPr="004E0F95" w:rsidRDefault="00981CE0" w:rsidP="004E0F95">
      <w:r w:rsidRPr="004E0F95">
        <w:t>д) неотложные.</w:t>
      </w:r>
    </w:p>
    <w:p w:rsidR="00981CE0" w:rsidRDefault="00981CE0" w:rsidP="004E0F95">
      <w:pPr>
        <w:rPr>
          <w:iCs/>
        </w:rPr>
      </w:pPr>
    </w:p>
    <w:p w:rsidR="00981CE0" w:rsidRPr="004E0F95" w:rsidRDefault="00981CE0" w:rsidP="004E0F95">
      <w:r w:rsidRPr="004E0F95">
        <w:rPr>
          <w:iCs/>
        </w:rPr>
        <w:t>3. В европейских странах бюджетные расходы принято подразделять на: (выберите правильные варианты):</w:t>
      </w:r>
    </w:p>
    <w:p w:rsidR="00981CE0" w:rsidRPr="004E0F95" w:rsidRDefault="00981CE0" w:rsidP="004E0F95">
      <w:r w:rsidRPr="004E0F95">
        <w:t xml:space="preserve"> а) трансферты населения;</w:t>
      </w:r>
    </w:p>
    <w:p w:rsidR="00981CE0" w:rsidRPr="004E0F95" w:rsidRDefault="00981CE0" w:rsidP="004E0F95">
      <w:r w:rsidRPr="004E0F95">
        <w:t>б) капитальные;</w:t>
      </w:r>
    </w:p>
    <w:p w:rsidR="00981CE0" w:rsidRPr="004E0F95" w:rsidRDefault="00981CE0" w:rsidP="004E0F95">
      <w:r w:rsidRPr="004E0F95">
        <w:t>в) текущие;</w:t>
      </w:r>
    </w:p>
    <w:p w:rsidR="00981CE0" w:rsidRPr="004E0F95" w:rsidRDefault="00981CE0" w:rsidP="004E0F95">
      <w:r w:rsidRPr="004E0F95">
        <w:t xml:space="preserve"> г) чистые общественные блага;</w:t>
      </w:r>
    </w:p>
    <w:p w:rsidR="00981CE0" w:rsidRPr="004E0F95" w:rsidRDefault="00981CE0" w:rsidP="004E0F95">
      <w:r w:rsidRPr="004E0F95">
        <w:t>д) стратегические;</w:t>
      </w:r>
    </w:p>
    <w:p w:rsidR="00981CE0" w:rsidRPr="004E0F95" w:rsidRDefault="00981CE0" w:rsidP="004E0F95">
      <w:r w:rsidRPr="004E0F95">
        <w:t xml:space="preserve"> е) смешанные общественные блага.</w:t>
      </w:r>
    </w:p>
    <w:p w:rsidR="00981CE0" w:rsidRDefault="00981CE0" w:rsidP="004E0F95">
      <w:pPr>
        <w:rPr>
          <w:iCs/>
        </w:rPr>
      </w:pPr>
    </w:p>
    <w:p w:rsidR="00981CE0" w:rsidRPr="004E0F95" w:rsidRDefault="00981CE0" w:rsidP="004E0F95">
      <w:r w:rsidRPr="004E0F95">
        <w:rPr>
          <w:iCs/>
        </w:rPr>
        <w:t>4. В практике расходования бюджетных средств в РФ и в европейских странах обнаружились следующие тенденции: (выберите правильные варианты):</w:t>
      </w:r>
    </w:p>
    <w:p w:rsidR="00981CE0" w:rsidRPr="004E0F95" w:rsidRDefault="00981CE0" w:rsidP="004E0F95">
      <w:r w:rsidRPr="004E0F95">
        <w:t xml:space="preserve"> а) рост расходов на обслуживание бюрократии;</w:t>
      </w:r>
    </w:p>
    <w:p w:rsidR="00981CE0" w:rsidRPr="004E0F95" w:rsidRDefault="00981CE0" w:rsidP="004E0F95">
      <w:r w:rsidRPr="004E0F95">
        <w:t xml:space="preserve"> б) циклический характер роста государственных расходов;</w:t>
      </w:r>
    </w:p>
    <w:p w:rsidR="00981CE0" w:rsidRPr="004E0F95" w:rsidRDefault="00981CE0" w:rsidP="004E0F95">
      <w:r w:rsidRPr="004E0F95">
        <w:t xml:space="preserve"> в) рост государственных расходов в периоды избирательных компаний;</w:t>
      </w:r>
    </w:p>
    <w:p w:rsidR="00981CE0" w:rsidRPr="004E0F95" w:rsidRDefault="00981CE0" w:rsidP="004E0F95">
      <w:r w:rsidRPr="004E0F95">
        <w:t xml:space="preserve"> г) рост непроцентных расходов;</w:t>
      </w:r>
    </w:p>
    <w:p w:rsidR="00981CE0" w:rsidRPr="004E0F95" w:rsidRDefault="00981CE0" w:rsidP="004E0F95">
      <w:r w:rsidRPr="004E0F95">
        <w:t>д) рост бюджетных расходов на осуществление молодёжной политики;</w:t>
      </w:r>
    </w:p>
    <w:p w:rsidR="00981CE0" w:rsidRPr="004E0F95" w:rsidRDefault="00981CE0" w:rsidP="004E0F95">
      <w:r w:rsidRPr="004E0F95">
        <w:t>е) рост бюджетных расходов на организацию отдыха населения.</w:t>
      </w:r>
    </w:p>
    <w:p w:rsidR="00981CE0" w:rsidRDefault="00981CE0" w:rsidP="004E0F95">
      <w:pPr>
        <w:rPr>
          <w:iCs/>
        </w:rPr>
      </w:pPr>
    </w:p>
    <w:p w:rsidR="00981CE0" w:rsidRPr="004E0F95" w:rsidRDefault="00981CE0" w:rsidP="004E0F95">
      <w:r w:rsidRPr="004E0F95">
        <w:rPr>
          <w:iCs/>
        </w:rPr>
        <w:t xml:space="preserve">5. По данным Минфина </w:t>
      </w:r>
      <w:proofErr w:type="spellStart"/>
      <w:r w:rsidRPr="004E0F95">
        <w:rPr>
          <w:iCs/>
        </w:rPr>
        <w:t>РФ</w:t>
      </w:r>
      <w:r w:rsidRPr="004E0F95">
        <w:rPr>
          <w:bCs/>
          <w:iCs/>
        </w:rPr>
        <w:t>непроцентные</w:t>
      </w:r>
      <w:proofErr w:type="spellEnd"/>
      <w:r w:rsidRPr="004E0F95">
        <w:rPr>
          <w:bCs/>
          <w:iCs/>
        </w:rPr>
        <w:t xml:space="preserve"> расходы</w:t>
      </w:r>
      <w:r w:rsidRPr="004E0F95">
        <w:rPr>
          <w:iCs/>
        </w:rPr>
        <w:t> в реальном выражении в России увеличиваются в среднем в год на: (выберите правильные варианты):</w:t>
      </w:r>
    </w:p>
    <w:p w:rsidR="00981CE0" w:rsidRPr="004E0F95" w:rsidRDefault="00981CE0" w:rsidP="004E0F95">
      <w:r w:rsidRPr="004E0F95">
        <w:t>а) менее, чем на 5%;</w:t>
      </w:r>
    </w:p>
    <w:p w:rsidR="00981CE0" w:rsidRPr="004E0F95" w:rsidRDefault="00981CE0" w:rsidP="004E0F95">
      <w:r w:rsidRPr="004E0F95">
        <w:t>б) более, чем на 10%;</w:t>
      </w:r>
    </w:p>
    <w:p w:rsidR="00981CE0" w:rsidRPr="004E0F95" w:rsidRDefault="00981CE0" w:rsidP="004E0F95">
      <w:r w:rsidRPr="004E0F95">
        <w:t xml:space="preserve"> в) более, чем на 8%;</w:t>
      </w:r>
    </w:p>
    <w:p w:rsidR="00981CE0" w:rsidRPr="004E0F95" w:rsidRDefault="00981CE0" w:rsidP="004E0F95">
      <w:r w:rsidRPr="004E0F95">
        <w:t>г) менее, чем на 15%.</w:t>
      </w:r>
    </w:p>
    <w:p w:rsidR="00981CE0" w:rsidRDefault="00981CE0" w:rsidP="004E0F95">
      <w:pPr>
        <w:rPr>
          <w:iCs/>
        </w:rPr>
      </w:pPr>
    </w:p>
    <w:p w:rsidR="00981CE0" w:rsidRPr="004E0F95" w:rsidRDefault="00981CE0" w:rsidP="004E0F95">
      <w:r w:rsidRPr="004E0F95">
        <w:rPr>
          <w:iCs/>
        </w:rPr>
        <w:t>6. БК РФ в нынешней редакции к </w:t>
      </w:r>
      <w:r w:rsidRPr="004E0F95">
        <w:rPr>
          <w:bCs/>
          <w:iCs/>
        </w:rPr>
        <w:t>бюджетным ассигнованиям</w:t>
      </w:r>
      <w:r w:rsidRPr="004E0F95">
        <w:rPr>
          <w:iCs/>
        </w:rPr>
        <w:t> относит следующее количество их видов (укажите точную цифру):</w:t>
      </w:r>
    </w:p>
    <w:p w:rsidR="00981CE0" w:rsidRPr="004E0F95" w:rsidRDefault="00981CE0" w:rsidP="004E0F95">
      <w:r w:rsidRPr="004E0F95">
        <w:t>а) 10 видов;</w:t>
      </w:r>
    </w:p>
    <w:p w:rsidR="00981CE0" w:rsidRPr="004E0F95" w:rsidRDefault="00981CE0" w:rsidP="004E0F95">
      <w:r w:rsidRPr="004E0F95">
        <w:t>б) 15 видов;</w:t>
      </w:r>
    </w:p>
    <w:p w:rsidR="00981CE0" w:rsidRPr="004E0F95" w:rsidRDefault="00981CE0" w:rsidP="004E0F95">
      <w:r w:rsidRPr="004E0F95">
        <w:t xml:space="preserve"> в) 8 видов;</w:t>
      </w:r>
    </w:p>
    <w:p w:rsidR="00981CE0" w:rsidRPr="004E0F95" w:rsidRDefault="00981CE0" w:rsidP="004E0F95">
      <w:r w:rsidRPr="004E0F95">
        <w:t>г) 5 видов.</w:t>
      </w:r>
    </w:p>
    <w:p w:rsidR="00981CE0" w:rsidRDefault="00981CE0" w:rsidP="004E0F95">
      <w:pPr>
        <w:rPr>
          <w:iCs/>
        </w:rPr>
      </w:pPr>
    </w:p>
    <w:p w:rsidR="00981CE0" w:rsidRPr="004E0F95" w:rsidRDefault="00981CE0" w:rsidP="004E0F95">
      <w:r w:rsidRPr="004E0F95">
        <w:rPr>
          <w:iCs/>
        </w:rPr>
        <w:t xml:space="preserve">7. </w:t>
      </w:r>
      <w:proofErr w:type="spellStart"/>
      <w:r w:rsidRPr="004E0F95">
        <w:rPr>
          <w:iCs/>
        </w:rPr>
        <w:t>Что</w:t>
      </w:r>
      <w:r w:rsidRPr="004E0F95">
        <w:rPr>
          <w:bCs/>
          <w:iCs/>
        </w:rPr>
        <w:t>не</w:t>
      </w:r>
      <w:proofErr w:type="spellEnd"/>
      <w:r w:rsidRPr="004E0F95">
        <w:rPr>
          <w:bCs/>
          <w:iCs/>
        </w:rPr>
        <w:t xml:space="preserve"> входит</w:t>
      </w:r>
      <w:r w:rsidRPr="004E0F95">
        <w:rPr>
          <w:iCs/>
        </w:rPr>
        <w:t> в бюджетные ассигнования на оказание государственных услуг в ниже перечисленном перечне услуг (выберите правильные варианты):</w:t>
      </w:r>
    </w:p>
    <w:p w:rsidR="00981CE0" w:rsidRPr="004E0F95" w:rsidRDefault="00981CE0" w:rsidP="004E0F95">
      <w:r w:rsidRPr="004E0F95">
        <w:t>а) оказание государственных (муниципальных) услуг физическим и юридическим лицам;</w:t>
      </w:r>
    </w:p>
    <w:p w:rsidR="00981CE0" w:rsidRPr="004E0F95" w:rsidRDefault="00981CE0" w:rsidP="004E0F95">
      <w:r w:rsidRPr="004E0F95">
        <w:t xml:space="preserve"> б) оказание услуг госслужащим при приобретении ими недвижимости и автотранспорта в личное пользование;</w:t>
      </w:r>
    </w:p>
    <w:p w:rsidR="00981CE0" w:rsidRPr="004E0F95" w:rsidRDefault="00981CE0" w:rsidP="004E0F95">
      <w:r w:rsidRPr="004E0F95">
        <w:t xml:space="preserve"> в) оказание услуг семьям государственных и муниципальных служащих при организации их отдыха;</w:t>
      </w:r>
    </w:p>
    <w:p w:rsidR="00981CE0" w:rsidRPr="004E0F95" w:rsidRDefault="00981CE0" w:rsidP="004E0F95">
      <w:r w:rsidRPr="004E0F95">
        <w:t>г) закупки товаров в государственный резерв;</w:t>
      </w:r>
    </w:p>
    <w:p w:rsidR="00981CE0" w:rsidRPr="004E0F95" w:rsidRDefault="00981CE0" w:rsidP="004E0F95">
      <w:r w:rsidRPr="004E0F95">
        <w:t xml:space="preserve"> д) предоставление субсидий коммерческим организациям, не предусмотренных законодательством РФ;</w:t>
      </w:r>
    </w:p>
    <w:p w:rsidR="00981CE0" w:rsidRPr="004E0F95" w:rsidRDefault="00981CE0" w:rsidP="004E0F95">
      <w:r w:rsidRPr="004E0F95">
        <w:t xml:space="preserve"> е) осуществление бюджетных инвестиций в объекты унитарных предприятий;</w:t>
      </w:r>
    </w:p>
    <w:p w:rsidR="00981CE0" w:rsidRPr="004E0F95" w:rsidRDefault="00981CE0" w:rsidP="004E0F95">
      <w:r w:rsidRPr="004E0F95">
        <w:t>ё) финансовое обеспечение выполнения функции бюджетными организациями.</w:t>
      </w:r>
    </w:p>
    <w:p w:rsidR="00981CE0" w:rsidRDefault="00981CE0" w:rsidP="004E0F95">
      <w:pPr>
        <w:rPr>
          <w:iCs/>
        </w:rPr>
      </w:pPr>
    </w:p>
    <w:p w:rsidR="00981CE0" w:rsidRPr="004E0F95" w:rsidRDefault="00981CE0" w:rsidP="004E0F95">
      <w:r w:rsidRPr="004E0F95">
        <w:rPr>
          <w:iCs/>
        </w:rPr>
        <w:t>8. При расходовании бюджетных средств в РФ создаются следующие </w:t>
      </w:r>
      <w:r w:rsidRPr="004E0F95">
        <w:rPr>
          <w:bCs/>
          <w:iCs/>
        </w:rPr>
        <w:t>резервные фонды</w:t>
      </w:r>
      <w:r w:rsidRPr="004E0F95">
        <w:rPr>
          <w:iCs/>
        </w:rPr>
        <w:t> (выберите правильные варианты):</w:t>
      </w:r>
    </w:p>
    <w:p w:rsidR="00981CE0" w:rsidRPr="004E0F95" w:rsidRDefault="00981CE0" w:rsidP="004E0F95">
      <w:r w:rsidRPr="004E0F95">
        <w:t xml:space="preserve"> а) резервный фонд Президента РФ;</w:t>
      </w:r>
    </w:p>
    <w:p w:rsidR="00981CE0" w:rsidRPr="004E0F95" w:rsidRDefault="00981CE0" w:rsidP="004E0F95">
      <w:r w:rsidRPr="004E0F95">
        <w:t>б) резервный фонд Государственной Думы ФС РФ;</w:t>
      </w:r>
    </w:p>
    <w:p w:rsidR="00981CE0" w:rsidRPr="004E0F95" w:rsidRDefault="00981CE0" w:rsidP="004E0F95">
      <w:r w:rsidRPr="004E0F95">
        <w:t>в) резервные фонды депутатов всех уровней законодательных и представительных органов власти;</w:t>
      </w:r>
    </w:p>
    <w:p w:rsidR="00981CE0" w:rsidRPr="004E0F95" w:rsidRDefault="00981CE0" w:rsidP="004E0F95">
      <w:r w:rsidRPr="004E0F95">
        <w:t xml:space="preserve"> г) резервный фонд Правительства РФ;</w:t>
      </w:r>
    </w:p>
    <w:p w:rsidR="00981CE0" w:rsidRPr="004E0F95" w:rsidRDefault="00981CE0" w:rsidP="004E0F95">
      <w:r w:rsidRPr="004E0F95">
        <w:t>д) резервный фонд Совета Федерации ФС РФ;</w:t>
      </w:r>
    </w:p>
    <w:p w:rsidR="00981CE0" w:rsidRPr="004E0F95" w:rsidRDefault="00981CE0" w:rsidP="004E0F95">
      <w:r w:rsidRPr="004E0F95">
        <w:t xml:space="preserve"> е) резервные фонды высших исполнительных органов государственной власти субъектов РФ;</w:t>
      </w:r>
    </w:p>
    <w:p w:rsidR="00981CE0" w:rsidRPr="004E0F95" w:rsidRDefault="00981CE0" w:rsidP="004E0F95">
      <w:r w:rsidRPr="004E0F95">
        <w:t xml:space="preserve"> ё) резервные фонды местных администраций.</w:t>
      </w:r>
    </w:p>
    <w:p w:rsidR="00981CE0" w:rsidRDefault="00981CE0" w:rsidP="004E0F95">
      <w:pPr>
        <w:rPr>
          <w:iCs/>
        </w:rPr>
      </w:pPr>
    </w:p>
    <w:p w:rsidR="00981CE0" w:rsidRPr="004E0F95" w:rsidRDefault="00981CE0" w:rsidP="004E0F95">
      <w:r w:rsidRPr="004E0F95">
        <w:rPr>
          <w:iCs/>
        </w:rPr>
        <w:t>9. Резервный фонд Президента РФ используется на следующие цели (выберите правильные варианты):</w:t>
      </w:r>
    </w:p>
    <w:p w:rsidR="00981CE0" w:rsidRPr="004E0F95" w:rsidRDefault="00981CE0" w:rsidP="004E0F95">
      <w:r w:rsidRPr="004E0F95">
        <w:t>а) на организацию отдыха семьи Президента РФ;</w:t>
      </w:r>
    </w:p>
    <w:p w:rsidR="00981CE0" w:rsidRPr="004E0F95" w:rsidRDefault="00981CE0" w:rsidP="004E0F95">
      <w:r w:rsidRPr="004E0F95">
        <w:t>б) на оказание помощи зарубежным государствам;</w:t>
      </w:r>
    </w:p>
    <w:p w:rsidR="00981CE0" w:rsidRPr="004E0F95" w:rsidRDefault="00981CE0" w:rsidP="004E0F95">
      <w:r w:rsidRPr="004E0F95">
        <w:t xml:space="preserve"> в) на финансовое обеспечение непредвиденных расходов;</w:t>
      </w:r>
    </w:p>
    <w:p w:rsidR="00981CE0" w:rsidRPr="004E0F95" w:rsidRDefault="00981CE0" w:rsidP="004E0F95">
      <w:r w:rsidRPr="004E0F95">
        <w:t>г) на ценные подарки выдающимся артистам и спортсменам;</w:t>
      </w:r>
    </w:p>
    <w:p w:rsidR="00981CE0" w:rsidRPr="004E0F95" w:rsidRDefault="00981CE0" w:rsidP="004E0F95">
      <w:r w:rsidRPr="004E0F95">
        <w:t>д) на проведение выборов, референдумов, освещение деятельности Президента РФ в СМИ.</w:t>
      </w:r>
    </w:p>
    <w:p w:rsidR="00981CE0" w:rsidRDefault="00981CE0" w:rsidP="004E0F95">
      <w:pPr>
        <w:rPr>
          <w:iCs/>
        </w:rPr>
      </w:pPr>
    </w:p>
    <w:p w:rsidR="00981CE0" w:rsidRPr="004E0F95" w:rsidRDefault="00981CE0" w:rsidP="004E0F95">
      <w:r w:rsidRPr="004E0F95">
        <w:rPr>
          <w:iCs/>
        </w:rPr>
        <w:t>10. </w:t>
      </w:r>
      <w:r w:rsidRPr="004E0F95">
        <w:rPr>
          <w:bCs/>
          <w:iCs/>
        </w:rPr>
        <w:t xml:space="preserve">Государственное (муниципальное) </w:t>
      </w:r>
      <w:proofErr w:type="spellStart"/>
      <w:r w:rsidRPr="004E0F95">
        <w:rPr>
          <w:bCs/>
          <w:iCs/>
        </w:rPr>
        <w:t>задание</w:t>
      </w:r>
      <w:r w:rsidRPr="004E0F95">
        <w:rPr>
          <w:iCs/>
        </w:rPr>
        <w:t>формируется</w:t>
      </w:r>
      <w:proofErr w:type="spellEnd"/>
      <w:r w:rsidRPr="004E0F95">
        <w:rPr>
          <w:iCs/>
        </w:rPr>
        <w:t xml:space="preserve"> следующими органами (выберите правильные варианты):</w:t>
      </w:r>
    </w:p>
    <w:p w:rsidR="00981CE0" w:rsidRPr="004E0F95" w:rsidRDefault="00981CE0" w:rsidP="004E0F95">
      <w:r w:rsidRPr="004E0F95">
        <w:t>а) Государственной Думой РФ;</w:t>
      </w:r>
    </w:p>
    <w:p w:rsidR="00981CE0" w:rsidRPr="004E0F95" w:rsidRDefault="00981CE0" w:rsidP="004E0F95">
      <w:r w:rsidRPr="004E0F95">
        <w:t>б) законодательными органами субъектов РФ;</w:t>
      </w:r>
    </w:p>
    <w:p w:rsidR="00981CE0" w:rsidRPr="004E0F95" w:rsidRDefault="00981CE0" w:rsidP="004E0F95">
      <w:r w:rsidRPr="004E0F95">
        <w:t xml:space="preserve"> в) местной администрацией муниципального образования;</w:t>
      </w:r>
    </w:p>
    <w:p w:rsidR="00981CE0" w:rsidRPr="004E0F95" w:rsidRDefault="00981CE0" w:rsidP="004E0F95">
      <w:r w:rsidRPr="004E0F95">
        <w:t>г) Советом Федерации ФС РФ;</w:t>
      </w:r>
    </w:p>
    <w:p w:rsidR="00981CE0" w:rsidRPr="004E0F95" w:rsidRDefault="00981CE0" w:rsidP="004E0F95">
      <w:r w:rsidRPr="004E0F95">
        <w:t xml:space="preserve"> д) высшим исполнительным органом государственной власти субъектов РФ;</w:t>
      </w:r>
    </w:p>
    <w:p w:rsidR="00981CE0" w:rsidRPr="004E0F95" w:rsidRDefault="00981CE0" w:rsidP="004E0F95">
      <w:r w:rsidRPr="004E0F95">
        <w:t xml:space="preserve"> е) Правительством РФ;</w:t>
      </w:r>
    </w:p>
    <w:p w:rsidR="00981CE0" w:rsidRPr="004E0F95" w:rsidRDefault="00981CE0" w:rsidP="004E0F95">
      <w:r w:rsidRPr="004E0F95">
        <w:t>ё) представительным органом муниципального образования;</w:t>
      </w:r>
    </w:p>
    <w:p w:rsidR="00981CE0" w:rsidRPr="004E0F95" w:rsidRDefault="00981CE0" w:rsidP="004E0F95">
      <w:r w:rsidRPr="004E0F95">
        <w:t>ж) Счётной Палатой РФ.</w:t>
      </w:r>
    </w:p>
    <w:p w:rsidR="00981CE0" w:rsidRDefault="00981CE0" w:rsidP="004E0F95">
      <w:pPr>
        <w:rPr>
          <w:iCs/>
        </w:rPr>
      </w:pPr>
    </w:p>
    <w:p w:rsidR="00981CE0" w:rsidRPr="004E0F95" w:rsidRDefault="00981CE0" w:rsidP="004E0F95">
      <w:r w:rsidRPr="004E0F95">
        <w:rPr>
          <w:iCs/>
        </w:rPr>
        <w:t>11. Государственное (муниципальное) задание </w:t>
      </w:r>
      <w:r w:rsidRPr="004E0F95">
        <w:rPr>
          <w:bCs/>
          <w:iCs/>
        </w:rPr>
        <w:t>осуществляется</w:t>
      </w:r>
      <w:r w:rsidRPr="004E0F95">
        <w:rPr>
          <w:iCs/>
        </w:rPr>
        <w:t> за счёт средств (выберите правильные варианты):</w:t>
      </w:r>
    </w:p>
    <w:p w:rsidR="00981CE0" w:rsidRPr="004E0F95" w:rsidRDefault="00981CE0" w:rsidP="004E0F95">
      <w:r w:rsidRPr="004E0F95">
        <w:t xml:space="preserve"> а) федерального бюджета;</w:t>
      </w:r>
    </w:p>
    <w:p w:rsidR="00981CE0" w:rsidRPr="004E0F95" w:rsidRDefault="00981CE0" w:rsidP="004E0F95">
      <w:r w:rsidRPr="004E0F95">
        <w:t>б) резервных фондов Президента РФ и Правительства РФ;</w:t>
      </w:r>
    </w:p>
    <w:p w:rsidR="00981CE0" w:rsidRPr="004E0F95" w:rsidRDefault="00981CE0" w:rsidP="004E0F95">
      <w:r w:rsidRPr="004E0F95">
        <w:t>в) бюджетных кредитов;</w:t>
      </w:r>
    </w:p>
    <w:p w:rsidR="00981CE0" w:rsidRPr="004E0F95" w:rsidRDefault="00981CE0" w:rsidP="004E0F95">
      <w:r w:rsidRPr="004E0F95">
        <w:t>г) трансфертных платежей;</w:t>
      </w:r>
    </w:p>
    <w:p w:rsidR="00981CE0" w:rsidRPr="004E0F95" w:rsidRDefault="00981CE0" w:rsidP="004E0F95">
      <w:r w:rsidRPr="004E0F95">
        <w:t xml:space="preserve"> д) внебюджетных фондов РФ;</w:t>
      </w:r>
    </w:p>
    <w:p w:rsidR="00981CE0" w:rsidRPr="004E0F95" w:rsidRDefault="00981CE0" w:rsidP="004E0F95">
      <w:r w:rsidRPr="004E0F95">
        <w:t xml:space="preserve"> е) бюджетов субъектов РФ;</w:t>
      </w:r>
    </w:p>
    <w:p w:rsidR="00981CE0" w:rsidRPr="004E0F95" w:rsidRDefault="00981CE0" w:rsidP="004E0F95">
      <w:r w:rsidRPr="004E0F95">
        <w:t xml:space="preserve"> ё) местных бюджетов;</w:t>
      </w:r>
    </w:p>
    <w:p w:rsidR="00981CE0" w:rsidRPr="004E0F95" w:rsidRDefault="00981CE0" w:rsidP="004E0F95">
      <w:r w:rsidRPr="004E0F95">
        <w:t xml:space="preserve"> ж) бюджетов территориальных внебюджетных фондов.</w:t>
      </w:r>
    </w:p>
    <w:p w:rsidR="00981CE0" w:rsidRDefault="00981CE0" w:rsidP="004E0F95">
      <w:pPr>
        <w:rPr>
          <w:iCs/>
        </w:rPr>
      </w:pPr>
    </w:p>
    <w:p w:rsidR="00981CE0" w:rsidRPr="004E0F95" w:rsidRDefault="00981CE0" w:rsidP="004E0F95">
      <w:r w:rsidRPr="004E0F95">
        <w:rPr>
          <w:iCs/>
        </w:rPr>
        <w:t>12. Обеспечение выполнения </w:t>
      </w:r>
      <w:r w:rsidRPr="004E0F95">
        <w:rPr>
          <w:bCs/>
          <w:iCs/>
        </w:rPr>
        <w:t>функций</w:t>
      </w:r>
      <w:r w:rsidRPr="004E0F95">
        <w:rPr>
          <w:iCs/>
        </w:rPr>
        <w:t> бюджетных учреждений включает (выберите правильные варианты):</w:t>
      </w:r>
    </w:p>
    <w:p w:rsidR="00981CE0" w:rsidRPr="004E0F95" w:rsidRDefault="00981CE0" w:rsidP="004E0F95">
      <w:r w:rsidRPr="004E0F95">
        <w:t xml:space="preserve"> а) возмещение вреда, причиненного бюджетным учреждением при осуществлении его деятельности;</w:t>
      </w:r>
    </w:p>
    <w:p w:rsidR="00981CE0" w:rsidRPr="004E0F95" w:rsidRDefault="00981CE0" w:rsidP="004E0F95">
      <w:r w:rsidRPr="004E0F95">
        <w:t xml:space="preserve"> б) уплату налогов, сборов и иных обязательных платежей в бюджетную систему РФ;</w:t>
      </w:r>
    </w:p>
    <w:p w:rsidR="00981CE0" w:rsidRPr="004E0F95" w:rsidRDefault="00981CE0" w:rsidP="004E0F95">
      <w:r w:rsidRPr="004E0F95">
        <w:t xml:space="preserve"> в) оплату труда, выплату денежного содержания работникам органов государственной власти и органов местного самоуправления;</w:t>
      </w:r>
    </w:p>
    <w:p w:rsidR="00981CE0" w:rsidRPr="004E0F95" w:rsidRDefault="00981CE0" w:rsidP="004E0F95">
      <w:r w:rsidRPr="004E0F95">
        <w:t xml:space="preserve"> г) командировочные и иные выплаты в соответствии с трудовыми соглашениями государственных органов и органов местного самоуправления с физическими и юридическими лицами;</w:t>
      </w:r>
    </w:p>
    <w:p w:rsidR="00981CE0" w:rsidRPr="004E0F95" w:rsidRDefault="00981CE0" w:rsidP="004E0F95">
      <w:r w:rsidRPr="004E0F95">
        <w:t xml:space="preserve"> д) оплату поставок товаров, выполнения работ, оказания услуг для государственных и муниципальных нужд.</w:t>
      </w:r>
    </w:p>
    <w:p w:rsidR="00981CE0" w:rsidRDefault="00981CE0" w:rsidP="004E0F95">
      <w:pPr>
        <w:rPr>
          <w:iCs/>
        </w:rPr>
      </w:pPr>
    </w:p>
    <w:p w:rsidR="00981CE0" w:rsidRPr="004E0F95" w:rsidRDefault="00981CE0" w:rsidP="004E0F95">
      <w:r w:rsidRPr="004E0F95">
        <w:rPr>
          <w:iCs/>
        </w:rPr>
        <w:t>13. </w:t>
      </w:r>
      <w:r w:rsidRPr="004E0F95">
        <w:rPr>
          <w:bCs/>
          <w:iCs/>
        </w:rPr>
        <w:t>Оплату товаров, работ и услуг</w:t>
      </w:r>
      <w:r w:rsidRPr="004E0F95">
        <w:rPr>
          <w:iCs/>
        </w:rPr>
        <w:t> органы государственной власти и органы местного самоуправления отражают в следующей форме (выберите правильные варианты):</w:t>
      </w:r>
    </w:p>
    <w:p w:rsidR="00981CE0" w:rsidRPr="004E0F95" w:rsidRDefault="00981CE0" w:rsidP="004E0F95">
      <w:r w:rsidRPr="004E0F95">
        <w:t>а) ежемесячно составляют балансы доходов и расходов;</w:t>
      </w:r>
    </w:p>
    <w:p w:rsidR="00981CE0" w:rsidRPr="004E0F95" w:rsidRDefault="00981CE0" w:rsidP="004E0F95">
      <w:r w:rsidRPr="004E0F95">
        <w:t>б) подводят итоги в годовых отчётах;</w:t>
      </w:r>
    </w:p>
    <w:p w:rsidR="00981CE0" w:rsidRPr="004E0F95" w:rsidRDefault="00981CE0" w:rsidP="004E0F95">
      <w:r w:rsidRPr="004E0F95">
        <w:t xml:space="preserve"> в) ведут реестры закупок;</w:t>
      </w:r>
    </w:p>
    <w:p w:rsidR="00981CE0" w:rsidRPr="004E0F95" w:rsidRDefault="00981CE0" w:rsidP="004E0F95">
      <w:r w:rsidRPr="004E0F95">
        <w:t>г) не ведет никакого учёта.</w:t>
      </w:r>
    </w:p>
    <w:p w:rsidR="00981CE0" w:rsidRDefault="00981CE0" w:rsidP="004E0F95">
      <w:pPr>
        <w:rPr>
          <w:iCs/>
        </w:rPr>
      </w:pPr>
    </w:p>
    <w:p w:rsidR="00981CE0" w:rsidRPr="004E0F95" w:rsidRDefault="00981CE0" w:rsidP="004E0F95">
      <w:r w:rsidRPr="004E0F95">
        <w:rPr>
          <w:iCs/>
        </w:rPr>
        <w:t>14. К </w:t>
      </w:r>
      <w:r w:rsidRPr="004E0F95">
        <w:rPr>
          <w:bCs/>
          <w:iCs/>
        </w:rPr>
        <w:t xml:space="preserve">бюджетным </w:t>
      </w:r>
      <w:proofErr w:type="spellStart"/>
      <w:r w:rsidRPr="004E0F95">
        <w:rPr>
          <w:bCs/>
          <w:iCs/>
        </w:rPr>
        <w:t>ассигнованиям</w:t>
      </w:r>
      <w:r w:rsidRPr="004E0F95">
        <w:rPr>
          <w:iCs/>
        </w:rPr>
        <w:t>на</w:t>
      </w:r>
      <w:proofErr w:type="spellEnd"/>
      <w:r w:rsidRPr="004E0F95">
        <w:rPr>
          <w:iCs/>
        </w:rPr>
        <w:t xml:space="preserve"> социальное обеспечение населения относятся (выберите правильные варианты):</w:t>
      </w:r>
    </w:p>
    <w:p w:rsidR="00981CE0" w:rsidRPr="004E0F95" w:rsidRDefault="00981CE0" w:rsidP="004E0F95">
      <w:r w:rsidRPr="004E0F95">
        <w:t>а) финансирование строительства объектов здравоохранения и культуры;</w:t>
      </w:r>
    </w:p>
    <w:p w:rsidR="00981CE0" w:rsidRPr="004E0F95" w:rsidRDefault="00981CE0" w:rsidP="004E0F95">
      <w:r w:rsidRPr="004E0F95">
        <w:t xml:space="preserve"> б) представление социальных выплат непосредственно гражданам;</w:t>
      </w:r>
    </w:p>
    <w:p w:rsidR="00981CE0" w:rsidRPr="004E0F95" w:rsidRDefault="00981CE0" w:rsidP="004E0F95">
      <w:r w:rsidRPr="004E0F95">
        <w:t>в) финансирование образования;</w:t>
      </w:r>
    </w:p>
    <w:p w:rsidR="00981CE0" w:rsidRPr="004E0F95" w:rsidRDefault="00981CE0" w:rsidP="004E0F95">
      <w:r w:rsidRPr="004E0F95">
        <w:t xml:space="preserve"> г) ассигнование приобретений товаров, работ и услуг в пользу граждан для обеспечения их нужд;</w:t>
      </w:r>
    </w:p>
    <w:p w:rsidR="00981CE0" w:rsidRPr="004E0F95" w:rsidRDefault="00981CE0" w:rsidP="004E0F95">
      <w:r w:rsidRPr="004E0F95">
        <w:t>д) ассигнования на содержание и развитие жилищно-коммунального хозяйства территорий.</w:t>
      </w:r>
    </w:p>
    <w:p w:rsidR="00981CE0" w:rsidRDefault="00981CE0" w:rsidP="004E0F95">
      <w:pPr>
        <w:rPr>
          <w:iCs/>
        </w:rPr>
      </w:pPr>
    </w:p>
    <w:p w:rsidR="00981CE0" w:rsidRPr="004E0F95" w:rsidRDefault="00981CE0" w:rsidP="004E0F95">
      <w:r w:rsidRPr="004E0F95">
        <w:rPr>
          <w:iCs/>
        </w:rPr>
        <w:t>15. </w:t>
      </w:r>
      <w:r w:rsidRPr="004E0F95">
        <w:rPr>
          <w:bCs/>
          <w:iCs/>
        </w:rPr>
        <w:t>Субсидии</w:t>
      </w:r>
      <w:r w:rsidRPr="004E0F95">
        <w:rPr>
          <w:iCs/>
        </w:rPr>
        <w:t> из бюджетов предоставляются (выберите правильные варианты):</w:t>
      </w:r>
    </w:p>
    <w:p w:rsidR="00981CE0" w:rsidRPr="004E0F95" w:rsidRDefault="00981CE0" w:rsidP="004E0F95">
      <w:r w:rsidRPr="004E0F95">
        <w:t>а) государственным учреждениям;</w:t>
      </w:r>
    </w:p>
    <w:p w:rsidR="00981CE0" w:rsidRPr="004E0F95" w:rsidRDefault="00981CE0" w:rsidP="004E0F95">
      <w:r w:rsidRPr="004E0F95">
        <w:t xml:space="preserve"> б) юридическим лицам;</w:t>
      </w:r>
    </w:p>
    <w:p w:rsidR="00981CE0" w:rsidRPr="004E0F95" w:rsidRDefault="00981CE0" w:rsidP="004E0F95">
      <w:r w:rsidRPr="004E0F95">
        <w:t>в) муниципальным учреждениям;</w:t>
      </w:r>
    </w:p>
    <w:p w:rsidR="00981CE0" w:rsidRPr="004E0F95" w:rsidRDefault="00981CE0" w:rsidP="004E0F95">
      <w:r w:rsidRPr="004E0F95">
        <w:t xml:space="preserve"> г) индивидуальным предпринимателям;</w:t>
      </w:r>
    </w:p>
    <w:p w:rsidR="00981CE0" w:rsidRPr="004E0F95" w:rsidRDefault="00981CE0" w:rsidP="004E0F95">
      <w:r w:rsidRPr="004E0F95">
        <w:t xml:space="preserve"> д) физическим лицам — производителям товаров, работ и услуг;</w:t>
      </w:r>
    </w:p>
    <w:p w:rsidR="00981CE0" w:rsidRPr="004E0F95" w:rsidRDefault="00981CE0" w:rsidP="004E0F95">
      <w:r w:rsidRPr="004E0F95">
        <w:t>е) некоммерческим организациям, являющимся бюджетными учреждениями;</w:t>
      </w:r>
    </w:p>
    <w:p w:rsidR="00981CE0" w:rsidRPr="004E0F95" w:rsidRDefault="00981CE0" w:rsidP="004E0F95">
      <w:r w:rsidRPr="004E0F95">
        <w:t>ё) государственным и муниципальным унитарным предприятиям;</w:t>
      </w:r>
    </w:p>
    <w:p w:rsidR="00981CE0" w:rsidRPr="004E0F95" w:rsidRDefault="00981CE0" w:rsidP="004E0F95">
      <w:r w:rsidRPr="004E0F95">
        <w:t>ж) некоммерческим организациям, не являющимся бюджетными учреждениями.</w:t>
      </w:r>
    </w:p>
    <w:p w:rsidR="00981CE0" w:rsidRDefault="00981CE0" w:rsidP="004E0F95">
      <w:pPr>
        <w:rPr>
          <w:iCs/>
        </w:rPr>
      </w:pPr>
    </w:p>
    <w:p w:rsidR="00981CE0" w:rsidRPr="004E0F95" w:rsidRDefault="00981CE0" w:rsidP="004E0F95">
      <w:r w:rsidRPr="004E0F95">
        <w:rPr>
          <w:iCs/>
        </w:rPr>
        <w:t>16. Порядок и условия предоставления </w:t>
      </w:r>
      <w:r w:rsidRPr="004E0F95">
        <w:rPr>
          <w:bCs/>
          <w:iCs/>
        </w:rPr>
        <w:t>субсидий</w:t>
      </w:r>
      <w:r w:rsidRPr="004E0F95">
        <w:rPr>
          <w:iCs/>
        </w:rPr>
        <w:t> устанавливаются в следующих нормативных актах (выберите правильные варианты):</w:t>
      </w:r>
    </w:p>
    <w:p w:rsidR="00981CE0" w:rsidRPr="004E0F95" w:rsidRDefault="00981CE0" w:rsidP="004E0F95">
      <w:r w:rsidRPr="004E0F95">
        <w:t>а) постановлениях Правительства РФ;</w:t>
      </w:r>
    </w:p>
    <w:p w:rsidR="00981CE0" w:rsidRPr="004E0F95" w:rsidRDefault="00981CE0" w:rsidP="004E0F95">
      <w:r w:rsidRPr="004E0F95">
        <w:t xml:space="preserve"> б) правовых актах Правительства РФ в соответствии с законом о федеральном бюджете;</w:t>
      </w:r>
    </w:p>
    <w:p w:rsidR="00981CE0" w:rsidRPr="004E0F95" w:rsidRDefault="00981CE0" w:rsidP="004E0F95">
      <w:r w:rsidRPr="004E0F95">
        <w:t xml:space="preserve"> в) нормативных правовых актах правительства РФ в соответствии с законом о бюджетах государственных внебюджетных фондов;</w:t>
      </w:r>
    </w:p>
    <w:p w:rsidR="00981CE0" w:rsidRPr="004E0F95" w:rsidRDefault="00981CE0" w:rsidP="004E0F95">
      <w:r w:rsidRPr="004E0F95">
        <w:t>г) законах субъектов РФ;</w:t>
      </w:r>
    </w:p>
    <w:p w:rsidR="00981CE0" w:rsidRPr="004E0F95" w:rsidRDefault="00981CE0" w:rsidP="004E0F95">
      <w:r w:rsidRPr="004E0F95">
        <w:t>д) решениях высших должностных лиц субъектов РФ;</w:t>
      </w:r>
    </w:p>
    <w:p w:rsidR="00981CE0" w:rsidRPr="004E0F95" w:rsidRDefault="00981CE0" w:rsidP="004E0F95">
      <w:r w:rsidRPr="004E0F95">
        <w:t xml:space="preserve"> е) нормативных и правовых актах высшего исполнительного органа государственной власти субъекта РФ в соответствии с законами о бюджете субъекта РФ и о бюджетах территориальных государственных внебюджетных фондов;</w:t>
      </w:r>
    </w:p>
    <w:p w:rsidR="00981CE0" w:rsidRPr="004E0F95" w:rsidRDefault="00981CE0" w:rsidP="004E0F95">
      <w:r w:rsidRPr="004E0F95">
        <w:t xml:space="preserve"> ё) решениях представительных органов муниципального образования о местном бюджете и принимаемыми в соответствии с ними правовыми актами местной администрации.</w:t>
      </w:r>
    </w:p>
    <w:p w:rsidR="00981CE0" w:rsidRDefault="00981CE0" w:rsidP="004E0F95">
      <w:pPr>
        <w:rPr>
          <w:iCs/>
        </w:rPr>
      </w:pPr>
    </w:p>
    <w:p w:rsidR="00981CE0" w:rsidRPr="004E0F95" w:rsidRDefault="00981CE0" w:rsidP="004E0F95">
      <w:r w:rsidRPr="004E0F95">
        <w:rPr>
          <w:iCs/>
        </w:rPr>
        <w:t>17. Как оформляются бюджетные ассигнования на осуществление </w:t>
      </w:r>
      <w:r w:rsidRPr="004E0F95">
        <w:rPr>
          <w:bCs/>
          <w:iCs/>
        </w:rPr>
        <w:t>бюджетных инвестиций</w:t>
      </w:r>
      <w:r w:rsidRPr="004E0F95">
        <w:rPr>
          <w:iCs/>
        </w:rPr>
        <w:t> в объекты капитального строительства государственной собственности РФ сметной стоимостью более 8 млрд. рублей (выберите правильные варианты):</w:t>
      </w:r>
    </w:p>
    <w:p w:rsidR="00981CE0" w:rsidRPr="004E0F95" w:rsidRDefault="00981CE0" w:rsidP="004E0F95">
      <w:r w:rsidRPr="004E0F95">
        <w:t>а) решением главного распорядителя средствами федерального бюджета (субъекта бюджетного планирования);</w:t>
      </w:r>
    </w:p>
    <w:p w:rsidR="00981CE0" w:rsidRPr="004E0F95" w:rsidRDefault="00981CE0" w:rsidP="004E0F95">
      <w:r w:rsidRPr="004E0F95">
        <w:t>б) постановлением Правительства РФ;</w:t>
      </w:r>
    </w:p>
    <w:p w:rsidR="00981CE0" w:rsidRPr="004E0F95" w:rsidRDefault="00981CE0" w:rsidP="004E0F95">
      <w:r w:rsidRPr="004E0F95">
        <w:t>в) отражаются только в составе сводной бюджетной росписи федерального бюджета;</w:t>
      </w:r>
    </w:p>
    <w:p w:rsidR="00981CE0" w:rsidRPr="004E0F95" w:rsidRDefault="00981CE0" w:rsidP="004E0F95">
      <w:r w:rsidRPr="004E0F95">
        <w:t>г) решением высшего исполнительного органа государственной власти субъекта РФ;</w:t>
      </w:r>
    </w:p>
    <w:p w:rsidR="00981CE0" w:rsidRPr="004E0F95" w:rsidRDefault="00981CE0" w:rsidP="004E0F95">
      <w:r w:rsidRPr="004E0F95">
        <w:t xml:space="preserve"> д) отражаются в федеральном законе о федеральном бюджете.</w:t>
      </w:r>
    </w:p>
    <w:p w:rsidR="00981CE0" w:rsidRDefault="00981CE0" w:rsidP="004E0F95">
      <w:pPr>
        <w:rPr>
          <w:iCs/>
        </w:rPr>
      </w:pPr>
    </w:p>
    <w:p w:rsidR="00981CE0" w:rsidRPr="004E0F95" w:rsidRDefault="00981CE0" w:rsidP="004E0F95">
      <w:r w:rsidRPr="004E0F95">
        <w:rPr>
          <w:iCs/>
        </w:rPr>
        <w:t>18. Осуществление </w:t>
      </w:r>
      <w:r w:rsidRPr="004E0F95">
        <w:rPr>
          <w:bCs/>
          <w:iCs/>
        </w:rPr>
        <w:t>бюджетных инвестиций</w:t>
      </w:r>
      <w:r w:rsidRPr="004E0F95">
        <w:rPr>
          <w:iCs/>
        </w:rPr>
        <w:t> из федерального бюджета, бюджета субъекта РФ и бюджета местного самоуправления в объекты капитального строительства, не относящиеся к государственной и муниципальной собственности, происходит на основании (выберите правильные варианты):</w:t>
      </w:r>
    </w:p>
    <w:p w:rsidR="00981CE0" w:rsidRPr="004E0F95" w:rsidRDefault="00981CE0" w:rsidP="004E0F95">
      <w:r w:rsidRPr="004E0F95">
        <w:t>а) закона о федеральном бюджете;</w:t>
      </w:r>
    </w:p>
    <w:p w:rsidR="00981CE0" w:rsidRPr="004E0F95" w:rsidRDefault="00981CE0" w:rsidP="004E0F95">
      <w:r w:rsidRPr="004E0F95">
        <w:t>б) постановления Правительства РФ;</w:t>
      </w:r>
    </w:p>
    <w:p w:rsidR="00981CE0" w:rsidRPr="004E0F95" w:rsidRDefault="00981CE0" w:rsidP="004E0F95">
      <w:r w:rsidRPr="004E0F95">
        <w:t>в) закона о бюджете субъекта РФ;</w:t>
      </w:r>
    </w:p>
    <w:p w:rsidR="00981CE0" w:rsidRPr="004E0F95" w:rsidRDefault="00981CE0" w:rsidP="004E0F95">
      <w:r w:rsidRPr="004E0F95">
        <w:t>г) решения высшего исполнительного органа государственной власти субъекта РФ;</w:t>
      </w:r>
    </w:p>
    <w:p w:rsidR="00981CE0" w:rsidRPr="004E0F95" w:rsidRDefault="00981CE0" w:rsidP="004E0F95">
      <w:r w:rsidRPr="004E0F95">
        <w:t>д) нормативного акта представительного органа власти местного самоуправления;</w:t>
      </w:r>
    </w:p>
    <w:p w:rsidR="00981CE0" w:rsidRPr="004E0F95" w:rsidRDefault="00981CE0" w:rsidP="004E0F95">
      <w:r w:rsidRPr="004E0F95">
        <w:t xml:space="preserve"> е) бюджетные инвестиции не допускаются.</w:t>
      </w:r>
    </w:p>
    <w:p w:rsidR="00981CE0" w:rsidRDefault="00981CE0" w:rsidP="00284B75">
      <w:pPr>
        <w:pStyle w:val="11"/>
        <w:spacing w:after="0" w:line="240" w:lineRule="auto"/>
        <w:ind w:left="0"/>
        <w:jc w:val="both"/>
        <w:rPr>
          <w:rFonts w:ascii="Times New Roman" w:hAnsi="Times New Roman"/>
          <w:b/>
          <w:color w:val="000000"/>
          <w:spacing w:val="2"/>
          <w:sz w:val="24"/>
          <w:szCs w:val="24"/>
        </w:rPr>
      </w:pPr>
    </w:p>
    <w:p w:rsidR="00981CE0" w:rsidRPr="000538E8" w:rsidRDefault="00981CE0" w:rsidP="00284B75">
      <w:pPr>
        <w:pStyle w:val="11"/>
        <w:spacing w:after="0" w:line="240" w:lineRule="auto"/>
        <w:ind w:left="0"/>
        <w:jc w:val="both"/>
        <w:rPr>
          <w:rFonts w:ascii="Times New Roman" w:hAnsi="Times New Roman"/>
          <w:b/>
          <w:color w:val="000000"/>
          <w:spacing w:val="2"/>
          <w:sz w:val="24"/>
          <w:szCs w:val="24"/>
        </w:rPr>
      </w:pPr>
      <w:r w:rsidRPr="000538E8">
        <w:rPr>
          <w:rFonts w:ascii="Times New Roman" w:hAnsi="Times New Roman"/>
          <w:b/>
          <w:color w:val="000000"/>
          <w:spacing w:val="2"/>
          <w:sz w:val="24"/>
          <w:szCs w:val="24"/>
        </w:rPr>
        <w:t xml:space="preserve">Тема 7. </w:t>
      </w:r>
      <w:r w:rsidRPr="00926C4D">
        <w:rPr>
          <w:rFonts w:ascii="Times New Roman" w:hAnsi="Times New Roman"/>
          <w:b/>
          <w:color w:val="000000"/>
          <w:spacing w:val="2"/>
          <w:sz w:val="24"/>
          <w:szCs w:val="24"/>
        </w:rPr>
        <w:t>Дефицит государственного бюджета. Внебюджетные фонды государства</w:t>
      </w:r>
    </w:p>
    <w:p w:rsidR="00981CE0" w:rsidRPr="00FA628D" w:rsidRDefault="00981CE0" w:rsidP="0001303E">
      <w:pPr>
        <w:ind w:firstLine="708"/>
        <w:jc w:val="both"/>
        <w:rPr>
          <w:i/>
        </w:rPr>
      </w:pPr>
      <w:r w:rsidRPr="002E6EA5">
        <w:rPr>
          <w:i/>
        </w:rPr>
        <w:t>Вопросы к занятию</w:t>
      </w:r>
    </w:p>
    <w:p w:rsidR="00981CE0" w:rsidRPr="00926C4D" w:rsidRDefault="00981CE0" w:rsidP="005B2B11">
      <w:pPr>
        <w:numPr>
          <w:ilvl w:val="0"/>
          <w:numId w:val="26"/>
        </w:numPr>
        <w:jc w:val="both"/>
        <w:rPr>
          <w:b/>
        </w:rPr>
      </w:pPr>
      <w:r w:rsidRPr="009679FA">
        <w:t xml:space="preserve">Дефицит бюджета и оценка его уровня. </w:t>
      </w:r>
    </w:p>
    <w:p w:rsidR="00981CE0" w:rsidRPr="00926C4D" w:rsidRDefault="00981CE0" w:rsidP="005B2B11">
      <w:pPr>
        <w:numPr>
          <w:ilvl w:val="0"/>
          <w:numId w:val="26"/>
        </w:numPr>
        <w:jc w:val="both"/>
        <w:rPr>
          <w:b/>
        </w:rPr>
      </w:pPr>
      <w:r w:rsidRPr="009679FA">
        <w:t xml:space="preserve">Способы финансирования дефицита бюджета. </w:t>
      </w:r>
    </w:p>
    <w:p w:rsidR="00981CE0" w:rsidRPr="00926C4D" w:rsidRDefault="00981CE0" w:rsidP="005B2B11">
      <w:pPr>
        <w:numPr>
          <w:ilvl w:val="0"/>
          <w:numId w:val="26"/>
        </w:numPr>
        <w:jc w:val="both"/>
        <w:rPr>
          <w:b/>
        </w:rPr>
      </w:pPr>
      <w:r w:rsidRPr="009679FA">
        <w:t xml:space="preserve">Содержание и формы государственного кредита. </w:t>
      </w:r>
    </w:p>
    <w:p w:rsidR="00981CE0" w:rsidRPr="00926C4D" w:rsidRDefault="00981CE0" w:rsidP="005B2B11">
      <w:pPr>
        <w:numPr>
          <w:ilvl w:val="0"/>
          <w:numId w:val="26"/>
        </w:numPr>
        <w:jc w:val="both"/>
        <w:rPr>
          <w:b/>
        </w:rPr>
      </w:pPr>
      <w:r w:rsidRPr="009679FA">
        <w:t xml:space="preserve">Сущность государственного и муниципального долга. </w:t>
      </w:r>
    </w:p>
    <w:p w:rsidR="00981CE0" w:rsidRPr="00926C4D" w:rsidRDefault="00981CE0" w:rsidP="005B2B11">
      <w:pPr>
        <w:numPr>
          <w:ilvl w:val="0"/>
          <w:numId w:val="26"/>
        </w:numPr>
        <w:jc w:val="both"/>
        <w:rPr>
          <w:b/>
        </w:rPr>
      </w:pPr>
      <w:r w:rsidRPr="009679FA">
        <w:t xml:space="preserve">Государственный внутренний долг. </w:t>
      </w:r>
    </w:p>
    <w:p w:rsidR="00981CE0" w:rsidRPr="00926C4D" w:rsidRDefault="00981CE0" w:rsidP="005B2B11">
      <w:pPr>
        <w:numPr>
          <w:ilvl w:val="0"/>
          <w:numId w:val="26"/>
        </w:numPr>
        <w:jc w:val="both"/>
        <w:rPr>
          <w:b/>
        </w:rPr>
      </w:pPr>
      <w:r w:rsidRPr="009679FA">
        <w:t xml:space="preserve">Государственный внешний долг. </w:t>
      </w:r>
    </w:p>
    <w:p w:rsidR="00981CE0" w:rsidRPr="00926C4D" w:rsidRDefault="00981CE0" w:rsidP="005B2B11">
      <w:pPr>
        <w:numPr>
          <w:ilvl w:val="0"/>
          <w:numId w:val="26"/>
        </w:numPr>
        <w:jc w:val="both"/>
        <w:rPr>
          <w:b/>
        </w:rPr>
      </w:pPr>
      <w:r w:rsidRPr="009679FA">
        <w:t xml:space="preserve">Основные направления сокращения долговой зависимости. </w:t>
      </w:r>
    </w:p>
    <w:p w:rsidR="00981CE0" w:rsidRPr="00926C4D" w:rsidRDefault="00981CE0" w:rsidP="005B2B11">
      <w:pPr>
        <w:numPr>
          <w:ilvl w:val="0"/>
          <w:numId w:val="26"/>
        </w:numPr>
        <w:jc w:val="both"/>
        <w:rPr>
          <w:b/>
        </w:rPr>
      </w:pPr>
      <w:r w:rsidRPr="009679FA">
        <w:t xml:space="preserve">Социально-экономическая сущность внебюджетных фондов. </w:t>
      </w:r>
    </w:p>
    <w:p w:rsidR="00981CE0" w:rsidRPr="00926C4D" w:rsidRDefault="00981CE0" w:rsidP="005B2B11">
      <w:pPr>
        <w:numPr>
          <w:ilvl w:val="0"/>
          <w:numId w:val="26"/>
        </w:numPr>
        <w:jc w:val="both"/>
        <w:rPr>
          <w:b/>
        </w:rPr>
      </w:pPr>
      <w:r w:rsidRPr="009679FA">
        <w:t xml:space="preserve">Государственные социальные внебюджетные фонды: пенсионный фонд РФ, фонд социального страхования РФ, фонд обязательного медицинского страхования РФ. </w:t>
      </w:r>
    </w:p>
    <w:p w:rsidR="00981CE0" w:rsidRPr="00926C4D" w:rsidRDefault="00981CE0" w:rsidP="005B2B11">
      <w:pPr>
        <w:numPr>
          <w:ilvl w:val="0"/>
          <w:numId w:val="26"/>
        </w:numPr>
        <w:jc w:val="both"/>
        <w:rPr>
          <w:b/>
        </w:rPr>
      </w:pPr>
      <w:r w:rsidRPr="009679FA">
        <w:t>Специальные внебюджетные фонды.</w:t>
      </w:r>
    </w:p>
    <w:p w:rsidR="00981CE0" w:rsidRDefault="00981CE0" w:rsidP="00926C4D">
      <w:pPr>
        <w:jc w:val="both"/>
      </w:pPr>
    </w:p>
    <w:p w:rsidR="00981CE0" w:rsidRPr="00926C4D" w:rsidRDefault="00981CE0" w:rsidP="00926C4D">
      <w:pPr>
        <w:jc w:val="both"/>
        <w:rPr>
          <w:b/>
          <w:i/>
        </w:rPr>
      </w:pPr>
      <w:r w:rsidRPr="00926C4D">
        <w:rPr>
          <w:b/>
          <w:i/>
        </w:rPr>
        <w:t>Тест</w:t>
      </w:r>
    </w:p>
    <w:p w:rsidR="00981CE0" w:rsidRDefault="00981CE0" w:rsidP="00926C4D">
      <w:pPr>
        <w:jc w:val="both"/>
        <w:rPr>
          <w:b/>
        </w:rPr>
      </w:pPr>
    </w:p>
    <w:p w:rsidR="00981CE0" w:rsidRDefault="00981CE0" w:rsidP="00D114B8">
      <w:pPr>
        <w:shd w:val="clear" w:color="auto" w:fill="FFFFFF"/>
      </w:pPr>
      <w:r>
        <w:t>1.</w:t>
      </w:r>
      <w:r w:rsidRPr="00926C4D">
        <w:t xml:space="preserve">В настоящее время в развитых странах преобладает концепция </w:t>
      </w:r>
    </w:p>
    <w:p w:rsidR="00981CE0" w:rsidRDefault="00981CE0" w:rsidP="005B2B11">
      <w:pPr>
        <w:numPr>
          <w:ilvl w:val="0"/>
          <w:numId w:val="27"/>
        </w:numPr>
        <w:shd w:val="clear" w:color="auto" w:fill="FFFFFF"/>
      </w:pPr>
      <w:r w:rsidRPr="00D114B8">
        <w:rPr>
          <w:bCs/>
        </w:rPr>
        <w:t>бюджета, балансируемого на циклической основе</w:t>
      </w:r>
    </w:p>
    <w:p w:rsidR="00981CE0" w:rsidRPr="00926C4D" w:rsidRDefault="00981CE0" w:rsidP="005B2B11">
      <w:pPr>
        <w:numPr>
          <w:ilvl w:val="0"/>
          <w:numId w:val="27"/>
        </w:numPr>
        <w:shd w:val="clear" w:color="auto" w:fill="FFFFFF"/>
      </w:pPr>
      <w:r w:rsidRPr="00926C4D">
        <w:t>ежегодно балансируемого бюджета</w:t>
      </w:r>
    </w:p>
    <w:p w:rsidR="00981CE0" w:rsidRDefault="00981CE0" w:rsidP="00926C4D">
      <w:pPr>
        <w:shd w:val="clear" w:color="auto" w:fill="FFFFFF"/>
      </w:pPr>
    </w:p>
    <w:p w:rsidR="00981CE0" w:rsidRDefault="00981CE0" w:rsidP="00D114B8">
      <w:pPr>
        <w:shd w:val="clear" w:color="auto" w:fill="FFFFFF"/>
      </w:pPr>
      <w:r>
        <w:t>2.</w:t>
      </w:r>
      <w:r w:rsidRPr="00926C4D">
        <w:t xml:space="preserve">Циклический дефицит объективно обусловлен общим </w:t>
      </w:r>
    </w:p>
    <w:p w:rsidR="00981CE0" w:rsidRDefault="00981CE0" w:rsidP="005B2B11">
      <w:pPr>
        <w:numPr>
          <w:ilvl w:val="0"/>
          <w:numId w:val="28"/>
        </w:numPr>
        <w:shd w:val="clear" w:color="auto" w:fill="FFFFFF"/>
        <w:ind w:left="709" w:hanging="283"/>
        <w:rPr>
          <w:bCs/>
        </w:rPr>
      </w:pPr>
      <w:r w:rsidRPr="00D114B8">
        <w:rPr>
          <w:bCs/>
        </w:rPr>
        <w:t>спадом производства, который происходит на стадии кризиса</w:t>
      </w:r>
    </w:p>
    <w:p w:rsidR="00981CE0" w:rsidRDefault="00981CE0" w:rsidP="005B2B11">
      <w:pPr>
        <w:numPr>
          <w:ilvl w:val="0"/>
          <w:numId w:val="28"/>
        </w:numPr>
        <w:shd w:val="clear" w:color="auto" w:fill="FFFFFF"/>
        <w:ind w:left="709" w:hanging="283"/>
      </w:pPr>
      <w:r w:rsidRPr="00926C4D">
        <w:t>подъемом производства, который происходит на стадии кризиса</w:t>
      </w:r>
    </w:p>
    <w:p w:rsidR="00981CE0" w:rsidRDefault="00981CE0" w:rsidP="005B2B11">
      <w:pPr>
        <w:numPr>
          <w:ilvl w:val="0"/>
          <w:numId w:val="28"/>
        </w:numPr>
        <w:shd w:val="clear" w:color="auto" w:fill="FFFFFF"/>
        <w:ind w:left="709" w:hanging="283"/>
      </w:pPr>
      <w:r w:rsidRPr="00926C4D">
        <w:t>подъемом производства, который происходит в условиях рецессии</w:t>
      </w:r>
    </w:p>
    <w:p w:rsidR="00981CE0" w:rsidRPr="00926C4D" w:rsidRDefault="00981CE0" w:rsidP="00D114B8">
      <w:pPr>
        <w:shd w:val="clear" w:color="auto" w:fill="FFFFFF"/>
        <w:ind w:left="720"/>
      </w:pPr>
    </w:p>
    <w:p w:rsidR="00981CE0" w:rsidRDefault="00981CE0" w:rsidP="00D114B8">
      <w:pPr>
        <w:shd w:val="clear" w:color="auto" w:fill="FFFFFF"/>
      </w:pPr>
      <w:r>
        <w:t>3.</w:t>
      </w:r>
      <w:r w:rsidRPr="00926C4D">
        <w:t xml:space="preserve">Положения, характеризующие </w:t>
      </w:r>
      <w:proofErr w:type="spellStart"/>
      <w:r w:rsidRPr="00926C4D">
        <w:t>сеньораж</w:t>
      </w:r>
      <w:proofErr w:type="spellEnd"/>
      <w:r w:rsidRPr="00926C4D">
        <w:t>:</w:t>
      </w:r>
    </w:p>
    <w:p w:rsidR="00981CE0" w:rsidRDefault="00981CE0" w:rsidP="005B2B11">
      <w:pPr>
        <w:numPr>
          <w:ilvl w:val="0"/>
          <w:numId w:val="29"/>
        </w:numPr>
        <w:shd w:val="clear" w:color="auto" w:fill="FFFFFF"/>
        <w:ind w:hanging="654"/>
      </w:pPr>
      <w:r w:rsidRPr="00926C4D">
        <w:t>доход, получаемый бюджетом от поступления налогов</w:t>
      </w:r>
    </w:p>
    <w:p w:rsidR="00981CE0" w:rsidRDefault="00981CE0" w:rsidP="005B2B11">
      <w:pPr>
        <w:numPr>
          <w:ilvl w:val="0"/>
          <w:numId w:val="29"/>
        </w:numPr>
        <w:shd w:val="clear" w:color="auto" w:fill="FFFFFF"/>
        <w:ind w:hanging="654"/>
        <w:rPr>
          <w:bCs/>
        </w:rPr>
      </w:pPr>
      <w:r w:rsidRPr="00D114B8">
        <w:rPr>
          <w:bCs/>
        </w:rPr>
        <w:t>доход, получаемый центральным банком от печатания денег</w:t>
      </w:r>
    </w:p>
    <w:p w:rsidR="00981CE0" w:rsidRDefault="00981CE0" w:rsidP="005B2B11">
      <w:pPr>
        <w:numPr>
          <w:ilvl w:val="0"/>
          <w:numId w:val="29"/>
        </w:numPr>
        <w:shd w:val="clear" w:color="auto" w:fill="FFFFFF"/>
        <w:ind w:hanging="654"/>
      </w:pPr>
      <w:r w:rsidRPr="00926C4D">
        <w:t>доход, полученный центральным банком от предоставленных кредитов</w:t>
      </w:r>
    </w:p>
    <w:p w:rsidR="00981CE0" w:rsidRDefault="00981CE0" w:rsidP="005B2B11">
      <w:pPr>
        <w:numPr>
          <w:ilvl w:val="0"/>
          <w:numId w:val="29"/>
        </w:numPr>
        <w:shd w:val="clear" w:color="auto" w:fill="FFFFFF"/>
        <w:ind w:hanging="654"/>
      </w:pPr>
      <w:r w:rsidRPr="00926C4D">
        <w:t>расходы бюджета, направленные на финансирование кредитной системы</w:t>
      </w:r>
    </w:p>
    <w:p w:rsidR="00981CE0" w:rsidRPr="00926C4D" w:rsidRDefault="00981CE0" w:rsidP="00D114B8">
      <w:pPr>
        <w:shd w:val="clear" w:color="auto" w:fill="FFFFFF"/>
        <w:ind w:left="360"/>
      </w:pPr>
    </w:p>
    <w:p w:rsidR="00981CE0" w:rsidRDefault="00981CE0" w:rsidP="00D114B8">
      <w:pPr>
        <w:shd w:val="clear" w:color="auto" w:fill="FFFFFF"/>
      </w:pPr>
      <w:r>
        <w:t>4.</w:t>
      </w:r>
      <w:r w:rsidRPr="00926C4D">
        <w:t>Монетизация дефицита государственного бюджета связана …</w:t>
      </w:r>
    </w:p>
    <w:p w:rsidR="00981CE0" w:rsidRDefault="00981CE0" w:rsidP="005B2B11">
      <w:pPr>
        <w:numPr>
          <w:ilvl w:val="0"/>
          <w:numId w:val="30"/>
        </w:numPr>
        <w:shd w:val="clear" w:color="auto" w:fill="FFFFFF"/>
        <w:ind w:left="709" w:hanging="283"/>
      </w:pPr>
      <w:r w:rsidRPr="00926C4D">
        <w:t>только с выпуском излишней массы наличных денег</w:t>
      </w:r>
    </w:p>
    <w:p w:rsidR="00981CE0" w:rsidRDefault="00981CE0" w:rsidP="005B2B11">
      <w:pPr>
        <w:numPr>
          <w:ilvl w:val="0"/>
          <w:numId w:val="30"/>
        </w:numPr>
        <w:shd w:val="clear" w:color="auto" w:fill="FFFFFF"/>
        <w:ind w:left="709" w:hanging="283"/>
      </w:pPr>
      <w:r w:rsidRPr="00926C4D">
        <w:t>с расширением кредитов центрального банка государственным предприятиям</w:t>
      </w:r>
    </w:p>
    <w:p w:rsidR="00981CE0" w:rsidRDefault="00981CE0" w:rsidP="005B2B11">
      <w:pPr>
        <w:numPr>
          <w:ilvl w:val="0"/>
          <w:numId w:val="30"/>
        </w:numPr>
        <w:shd w:val="clear" w:color="auto" w:fill="FFFFFF"/>
        <w:ind w:left="709" w:hanging="283"/>
        <w:rPr>
          <w:bCs/>
        </w:rPr>
      </w:pPr>
      <w:r w:rsidRPr="00D114B8">
        <w:rPr>
          <w:bCs/>
        </w:rPr>
        <w:t>с выпуском излишней массы наличных денег и расширением кредитов центрального банка государственным предприятиям</w:t>
      </w:r>
    </w:p>
    <w:p w:rsidR="00981CE0" w:rsidRPr="00926C4D" w:rsidRDefault="00981CE0" w:rsidP="00D114B8">
      <w:pPr>
        <w:shd w:val="clear" w:color="auto" w:fill="FFFFFF"/>
        <w:ind w:left="720"/>
      </w:pPr>
    </w:p>
    <w:p w:rsidR="00981CE0" w:rsidRDefault="00981CE0" w:rsidP="00D114B8">
      <w:pPr>
        <w:shd w:val="clear" w:color="auto" w:fill="FFFFFF"/>
      </w:pPr>
      <w:r>
        <w:t>5.</w:t>
      </w:r>
      <w:r w:rsidRPr="00926C4D">
        <w:t>Объективная необходимость использования долгового финансирования …</w:t>
      </w:r>
    </w:p>
    <w:p w:rsidR="00981CE0" w:rsidRDefault="00981CE0" w:rsidP="005B2B11">
      <w:pPr>
        <w:numPr>
          <w:ilvl w:val="0"/>
          <w:numId w:val="31"/>
        </w:numPr>
        <w:shd w:val="clear" w:color="auto" w:fill="FFFFFF"/>
        <w:ind w:hanging="1014"/>
        <w:rPr>
          <w:bCs/>
        </w:rPr>
      </w:pPr>
      <w:r w:rsidRPr="00D114B8">
        <w:rPr>
          <w:bCs/>
        </w:rPr>
        <w:t>обусловлена проведением активной социальной политики</w:t>
      </w:r>
    </w:p>
    <w:p w:rsidR="00981CE0" w:rsidRDefault="00981CE0" w:rsidP="005B2B11">
      <w:pPr>
        <w:numPr>
          <w:ilvl w:val="0"/>
          <w:numId w:val="31"/>
        </w:numPr>
        <w:shd w:val="clear" w:color="auto" w:fill="FFFFFF"/>
        <w:ind w:hanging="1014"/>
        <w:rPr>
          <w:bCs/>
        </w:rPr>
      </w:pPr>
      <w:r w:rsidRPr="00D114B8">
        <w:rPr>
          <w:bCs/>
        </w:rPr>
        <w:t>обусловлена структурной перестройкой экономики</w:t>
      </w:r>
    </w:p>
    <w:p w:rsidR="00981CE0" w:rsidRDefault="00981CE0" w:rsidP="005B2B11">
      <w:pPr>
        <w:numPr>
          <w:ilvl w:val="0"/>
          <w:numId w:val="31"/>
        </w:numPr>
        <w:shd w:val="clear" w:color="auto" w:fill="FFFFFF"/>
        <w:ind w:hanging="1014"/>
      </w:pPr>
      <w:r w:rsidRPr="00926C4D">
        <w:t>ничем не обусловлена и является результатом непрофессионального управления</w:t>
      </w:r>
    </w:p>
    <w:p w:rsidR="00981CE0" w:rsidRPr="00926C4D" w:rsidRDefault="00981CE0" w:rsidP="00D114B8">
      <w:pPr>
        <w:shd w:val="clear" w:color="auto" w:fill="FFFFFF"/>
        <w:ind w:left="720"/>
      </w:pPr>
    </w:p>
    <w:p w:rsidR="00981CE0" w:rsidRDefault="00981CE0" w:rsidP="00D114B8">
      <w:pPr>
        <w:shd w:val="clear" w:color="auto" w:fill="FFFFFF"/>
      </w:pPr>
      <w:r>
        <w:t>6.</w:t>
      </w:r>
      <w:r w:rsidRPr="00926C4D">
        <w:t>К отрицательным последствиям долгового финансирования можно отнести:</w:t>
      </w:r>
    </w:p>
    <w:p w:rsidR="00981CE0" w:rsidRPr="00D114B8" w:rsidRDefault="00981CE0" w:rsidP="005B2B11">
      <w:pPr>
        <w:numPr>
          <w:ilvl w:val="0"/>
          <w:numId w:val="32"/>
        </w:numPr>
        <w:shd w:val="clear" w:color="auto" w:fill="FFFFFF"/>
      </w:pPr>
      <w:r w:rsidRPr="00D114B8">
        <w:rPr>
          <w:bCs/>
        </w:rPr>
        <w:t>эффект вытеснения</w:t>
      </w:r>
    </w:p>
    <w:p w:rsidR="00981CE0" w:rsidRPr="00D114B8" w:rsidRDefault="00981CE0" w:rsidP="005B2B11">
      <w:pPr>
        <w:numPr>
          <w:ilvl w:val="0"/>
          <w:numId w:val="32"/>
        </w:numPr>
        <w:shd w:val="clear" w:color="auto" w:fill="FFFFFF"/>
      </w:pPr>
      <w:r w:rsidRPr="00D114B8">
        <w:rPr>
          <w:bCs/>
        </w:rPr>
        <w:t>рост уровня инфляции</w:t>
      </w:r>
    </w:p>
    <w:p w:rsidR="00981CE0" w:rsidRPr="00926C4D" w:rsidRDefault="00981CE0" w:rsidP="005B2B11">
      <w:pPr>
        <w:numPr>
          <w:ilvl w:val="0"/>
          <w:numId w:val="32"/>
        </w:numPr>
        <w:shd w:val="clear" w:color="auto" w:fill="FFFFFF"/>
      </w:pPr>
      <w:r w:rsidRPr="00926C4D">
        <w:t>сдерживание экономического роста</w:t>
      </w:r>
    </w:p>
    <w:p w:rsidR="00981CE0" w:rsidRDefault="00981CE0" w:rsidP="00926C4D">
      <w:pPr>
        <w:shd w:val="clear" w:color="auto" w:fill="FFFFFF"/>
      </w:pPr>
    </w:p>
    <w:p w:rsidR="00981CE0" w:rsidRDefault="00981CE0" w:rsidP="00D114B8">
      <w:pPr>
        <w:shd w:val="clear" w:color="auto" w:fill="FFFFFF"/>
      </w:pPr>
      <w:r>
        <w:t>7.</w:t>
      </w:r>
      <w:r w:rsidRPr="00926C4D">
        <w:t>Превышение расходов над доходами – это …</w:t>
      </w:r>
    </w:p>
    <w:p w:rsidR="00981CE0" w:rsidRDefault="00981CE0" w:rsidP="005B2B11">
      <w:pPr>
        <w:numPr>
          <w:ilvl w:val="0"/>
          <w:numId w:val="33"/>
        </w:numPr>
        <w:shd w:val="clear" w:color="auto" w:fill="FFFFFF"/>
      </w:pPr>
      <w:r w:rsidRPr="00926C4D">
        <w:t>профицит бюджета</w:t>
      </w:r>
    </w:p>
    <w:p w:rsidR="00981CE0" w:rsidRPr="00D114B8" w:rsidRDefault="00981CE0" w:rsidP="005B2B11">
      <w:pPr>
        <w:numPr>
          <w:ilvl w:val="0"/>
          <w:numId w:val="33"/>
        </w:numPr>
        <w:shd w:val="clear" w:color="auto" w:fill="FFFFFF"/>
      </w:pPr>
      <w:r w:rsidRPr="00D114B8">
        <w:rPr>
          <w:bCs/>
        </w:rPr>
        <w:t>дефицит бюджета</w:t>
      </w:r>
    </w:p>
    <w:p w:rsidR="00981CE0" w:rsidRPr="00926C4D" w:rsidRDefault="00981CE0" w:rsidP="005B2B11">
      <w:pPr>
        <w:numPr>
          <w:ilvl w:val="0"/>
          <w:numId w:val="33"/>
        </w:numPr>
        <w:shd w:val="clear" w:color="auto" w:fill="FFFFFF"/>
      </w:pPr>
      <w:r w:rsidRPr="00926C4D">
        <w:t>дефолт</w:t>
      </w:r>
    </w:p>
    <w:p w:rsidR="00981CE0" w:rsidRDefault="00981CE0" w:rsidP="00926C4D">
      <w:pPr>
        <w:shd w:val="clear" w:color="auto" w:fill="FFFFFF"/>
      </w:pPr>
    </w:p>
    <w:p w:rsidR="00981CE0" w:rsidRDefault="00981CE0" w:rsidP="00D114B8">
      <w:pPr>
        <w:shd w:val="clear" w:color="auto" w:fill="FFFFFF"/>
      </w:pPr>
      <w:r>
        <w:t>8.</w:t>
      </w:r>
      <w:r w:rsidRPr="00926C4D">
        <w:t>В условиях налоговых амнистии, которые позволяют налогоплательщикам, ранее уклонявшимся от уплаты налогов, внести за один раз определенную сумму, равную части общего налогового сбора наблюдается … дефицит.</w:t>
      </w:r>
    </w:p>
    <w:p w:rsidR="00981CE0" w:rsidRDefault="00981CE0" w:rsidP="005B2B11">
      <w:pPr>
        <w:numPr>
          <w:ilvl w:val="0"/>
          <w:numId w:val="34"/>
        </w:numPr>
        <w:shd w:val="clear" w:color="auto" w:fill="FFFFFF"/>
        <w:ind w:hanging="76"/>
      </w:pPr>
      <w:r w:rsidRPr="00926C4D">
        <w:t>завышенный</w:t>
      </w:r>
    </w:p>
    <w:p w:rsidR="00981CE0" w:rsidRPr="00D114B8" w:rsidRDefault="00981CE0" w:rsidP="005B2B11">
      <w:pPr>
        <w:numPr>
          <w:ilvl w:val="0"/>
          <w:numId w:val="34"/>
        </w:numPr>
        <w:shd w:val="clear" w:color="auto" w:fill="FFFFFF"/>
        <w:ind w:hanging="76"/>
      </w:pPr>
      <w:r w:rsidRPr="00D114B8">
        <w:rPr>
          <w:bCs/>
        </w:rPr>
        <w:t>заниженный</w:t>
      </w:r>
    </w:p>
    <w:p w:rsidR="00981CE0" w:rsidRDefault="00981CE0" w:rsidP="005B2B11">
      <w:pPr>
        <w:numPr>
          <w:ilvl w:val="0"/>
          <w:numId w:val="34"/>
        </w:numPr>
        <w:shd w:val="clear" w:color="auto" w:fill="FFFFFF"/>
        <w:ind w:hanging="76"/>
      </w:pPr>
      <w:r w:rsidRPr="00926C4D">
        <w:t>номинальный</w:t>
      </w:r>
    </w:p>
    <w:p w:rsidR="00981CE0" w:rsidRPr="00926C4D" w:rsidRDefault="00981CE0" w:rsidP="005B2B11">
      <w:pPr>
        <w:numPr>
          <w:ilvl w:val="0"/>
          <w:numId w:val="34"/>
        </w:numPr>
        <w:shd w:val="clear" w:color="auto" w:fill="FFFFFF"/>
        <w:ind w:hanging="76"/>
      </w:pPr>
      <w:r w:rsidRPr="00926C4D">
        <w:t>реальный</w:t>
      </w:r>
    </w:p>
    <w:p w:rsidR="00981CE0" w:rsidRDefault="00981CE0" w:rsidP="00926C4D">
      <w:pPr>
        <w:shd w:val="clear" w:color="auto" w:fill="FFFFFF"/>
      </w:pPr>
    </w:p>
    <w:p w:rsidR="00981CE0" w:rsidRDefault="00981CE0" w:rsidP="00D114B8">
      <w:pPr>
        <w:shd w:val="clear" w:color="auto" w:fill="FFFFFF"/>
      </w:pPr>
      <w:r>
        <w:t>9.</w:t>
      </w:r>
      <w:r w:rsidRPr="00926C4D">
        <w:t>Положения, характеризующие краткосрочную несбалансированность бюджета</w:t>
      </w:r>
    </w:p>
    <w:p w:rsidR="00981CE0" w:rsidRDefault="00981CE0" w:rsidP="005B2B11">
      <w:pPr>
        <w:numPr>
          <w:ilvl w:val="0"/>
          <w:numId w:val="35"/>
        </w:numPr>
        <w:shd w:val="clear" w:color="auto" w:fill="FFFFFF"/>
        <w:rPr>
          <w:bCs/>
        </w:rPr>
      </w:pPr>
      <w:r w:rsidRPr="00D114B8">
        <w:rPr>
          <w:bCs/>
        </w:rPr>
        <w:t>ограничивается рамками одного финансового года</w:t>
      </w:r>
    </w:p>
    <w:p w:rsidR="00981CE0" w:rsidRDefault="00981CE0" w:rsidP="005B2B11">
      <w:pPr>
        <w:numPr>
          <w:ilvl w:val="0"/>
          <w:numId w:val="35"/>
        </w:numPr>
        <w:shd w:val="clear" w:color="auto" w:fill="FFFFFF"/>
      </w:pPr>
      <w:r w:rsidRPr="00926C4D">
        <w:t>обусловлена усилением социальной направленности действий правительства</w:t>
      </w:r>
    </w:p>
    <w:p w:rsidR="00981CE0" w:rsidRDefault="00981CE0" w:rsidP="005B2B11">
      <w:pPr>
        <w:numPr>
          <w:ilvl w:val="0"/>
          <w:numId w:val="35"/>
        </w:numPr>
        <w:shd w:val="clear" w:color="auto" w:fill="FFFFFF"/>
        <w:rPr>
          <w:bCs/>
        </w:rPr>
      </w:pPr>
      <w:r w:rsidRPr="00D114B8">
        <w:rPr>
          <w:bCs/>
        </w:rPr>
        <w:t>обусловлена изменением макроэкономической ситуации по сравнению с той, в которой составлялся бюджет</w:t>
      </w:r>
    </w:p>
    <w:p w:rsidR="00981CE0" w:rsidRDefault="00981CE0" w:rsidP="005B2B11">
      <w:pPr>
        <w:numPr>
          <w:ilvl w:val="0"/>
          <w:numId w:val="35"/>
        </w:numPr>
        <w:shd w:val="clear" w:color="auto" w:fill="FFFFFF"/>
      </w:pPr>
      <w:r w:rsidRPr="00926C4D">
        <w:t>связана с неблагоприятной демографической ситуацией</w:t>
      </w:r>
    </w:p>
    <w:p w:rsidR="00981CE0" w:rsidRPr="00926C4D" w:rsidRDefault="00981CE0" w:rsidP="00D114B8">
      <w:pPr>
        <w:shd w:val="clear" w:color="auto" w:fill="FFFFFF"/>
        <w:ind w:left="360"/>
      </w:pPr>
    </w:p>
    <w:p w:rsidR="00981CE0" w:rsidRDefault="00981CE0" w:rsidP="00D114B8">
      <w:pPr>
        <w:shd w:val="clear" w:color="auto" w:fill="FFFFFF"/>
      </w:pPr>
      <w:r>
        <w:t>10.</w:t>
      </w:r>
      <w:r w:rsidRPr="00926C4D">
        <w:t>Источниками финансирования дефицита федерального бюджета в России могут быть …</w:t>
      </w:r>
      <w:r w:rsidRPr="00926C4D">
        <w:br/>
        <w:t>кредиты Центрального банка РФ (Банка России)</w:t>
      </w:r>
    </w:p>
    <w:p w:rsidR="00981CE0" w:rsidRPr="00D114B8" w:rsidRDefault="00981CE0" w:rsidP="005B2B11">
      <w:pPr>
        <w:numPr>
          <w:ilvl w:val="0"/>
          <w:numId w:val="36"/>
        </w:numPr>
        <w:shd w:val="clear" w:color="auto" w:fill="FFFFFF"/>
      </w:pPr>
      <w:r w:rsidRPr="00D114B8">
        <w:rPr>
          <w:bCs/>
        </w:rPr>
        <w:t>кредиты коммерческих банков</w:t>
      </w:r>
    </w:p>
    <w:p w:rsidR="00981CE0" w:rsidRPr="00D114B8" w:rsidRDefault="00981CE0" w:rsidP="005B2B11">
      <w:pPr>
        <w:numPr>
          <w:ilvl w:val="0"/>
          <w:numId w:val="36"/>
        </w:numPr>
        <w:shd w:val="clear" w:color="auto" w:fill="FFFFFF"/>
      </w:pPr>
      <w:r w:rsidRPr="00D114B8">
        <w:rPr>
          <w:bCs/>
        </w:rPr>
        <w:t>средства, полученные от размещения государственных ценных бумаг</w:t>
      </w:r>
    </w:p>
    <w:p w:rsidR="00981CE0" w:rsidRPr="00926C4D" w:rsidRDefault="00981CE0" w:rsidP="00D114B8">
      <w:pPr>
        <w:shd w:val="clear" w:color="auto" w:fill="FFFFFF"/>
        <w:ind w:left="720"/>
      </w:pPr>
    </w:p>
    <w:p w:rsidR="00981CE0" w:rsidRDefault="00981CE0" w:rsidP="00D114B8">
      <w:pPr>
        <w:shd w:val="clear" w:color="auto" w:fill="FFFFFF"/>
      </w:pPr>
      <w:r>
        <w:t>11.</w:t>
      </w:r>
      <w:r w:rsidRPr="00926C4D">
        <w:t>В соответствии с Бюджетным кодексом РФ бюджет – это …</w:t>
      </w:r>
    </w:p>
    <w:p w:rsidR="00981CE0" w:rsidRDefault="00981CE0" w:rsidP="005B2B11">
      <w:pPr>
        <w:numPr>
          <w:ilvl w:val="0"/>
          <w:numId w:val="37"/>
        </w:numPr>
        <w:shd w:val="clear" w:color="auto" w:fill="FFFFFF"/>
      </w:pPr>
      <w:r w:rsidRPr="00926C4D">
        <w:t>роспись государственных доходов и расходов на определенный срок, утвержденная в законодательном порядке</w:t>
      </w:r>
    </w:p>
    <w:p w:rsidR="00981CE0" w:rsidRDefault="00981CE0" w:rsidP="005B2B11">
      <w:pPr>
        <w:numPr>
          <w:ilvl w:val="0"/>
          <w:numId w:val="37"/>
        </w:numPr>
        <w:shd w:val="clear" w:color="auto" w:fill="FFFFFF"/>
      </w:pPr>
      <w:r w:rsidRPr="00926C4D">
        <w:t>крупнейший централизованный денежный фонд, аккумулированный с помощью перераспределения национального дохода и расходуемый государством для осуществления своих функций.</w:t>
      </w:r>
    </w:p>
    <w:p w:rsidR="00981CE0" w:rsidRDefault="00981CE0" w:rsidP="005B2B11">
      <w:pPr>
        <w:numPr>
          <w:ilvl w:val="0"/>
          <w:numId w:val="37"/>
        </w:numPr>
        <w:shd w:val="clear" w:color="auto" w:fill="FFFFFF"/>
        <w:rPr>
          <w:bCs/>
        </w:rPr>
      </w:pPr>
      <w:r w:rsidRPr="00D114B8">
        <w:rPr>
          <w:bCs/>
        </w:rPr>
        <w:t>форма образования и расходования денежных средств, предназначенных для финансового обеспечения задач и функций государств и местного самоуправления</w:t>
      </w:r>
    </w:p>
    <w:p w:rsidR="00981CE0" w:rsidRPr="00926C4D" w:rsidRDefault="00981CE0" w:rsidP="00D114B8">
      <w:pPr>
        <w:shd w:val="clear" w:color="auto" w:fill="FFFFFF"/>
      </w:pPr>
    </w:p>
    <w:p w:rsidR="00981CE0" w:rsidRDefault="00981CE0" w:rsidP="00D114B8">
      <w:pPr>
        <w:shd w:val="clear" w:color="auto" w:fill="FFFFFF"/>
      </w:pPr>
      <w:r>
        <w:t>12.</w:t>
      </w:r>
      <w:r w:rsidRPr="00926C4D">
        <w:t>Положения, характеризующие структурный дефицит</w:t>
      </w:r>
    </w:p>
    <w:p w:rsidR="00981CE0" w:rsidRDefault="00981CE0" w:rsidP="005B2B11">
      <w:pPr>
        <w:numPr>
          <w:ilvl w:val="0"/>
          <w:numId w:val="38"/>
        </w:numPr>
        <w:shd w:val="clear" w:color="auto" w:fill="FFFFFF"/>
      </w:pPr>
      <w:r w:rsidRPr="00926C4D">
        <w:t>порожден изменением структуры правительства в условиях административной реформы</w:t>
      </w:r>
    </w:p>
    <w:p w:rsidR="00981CE0" w:rsidRPr="00D114B8" w:rsidRDefault="00981CE0" w:rsidP="005B2B11">
      <w:pPr>
        <w:numPr>
          <w:ilvl w:val="0"/>
          <w:numId w:val="38"/>
        </w:numPr>
        <w:shd w:val="clear" w:color="auto" w:fill="FFFFFF"/>
      </w:pPr>
      <w:r w:rsidRPr="00D114B8">
        <w:rPr>
          <w:bCs/>
        </w:rPr>
        <w:t>порожден действиями правительства, направленными на стимулирование экономической активности и совокупного спроса в обществе</w:t>
      </w:r>
    </w:p>
    <w:p w:rsidR="00981CE0" w:rsidRPr="00D114B8" w:rsidRDefault="00981CE0" w:rsidP="005B2B11">
      <w:pPr>
        <w:numPr>
          <w:ilvl w:val="0"/>
          <w:numId w:val="38"/>
        </w:numPr>
        <w:shd w:val="clear" w:color="auto" w:fill="FFFFFF"/>
      </w:pPr>
      <w:r w:rsidRPr="00D114B8">
        <w:rPr>
          <w:bCs/>
        </w:rPr>
        <w:t>сопровождается ростом уровня занятости</w:t>
      </w:r>
    </w:p>
    <w:p w:rsidR="00981CE0" w:rsidRPr="00926C4D" w:rsidRDefault="00981CE0" w:rsidP="005B2B11">
      <w:pPr>
        <w:numPr>
          <w:ilvl w:val="0"/>
          <w:numId w:val="38"/>
        </w:numPr>
        <w:shd w:val="clear" w:color="auto" w:fill="FFFFFF"/>
      </w:pPr>
      <w:r w:rsidRPr="00926C4D">
        <w:t>предполагает существенное повышение налогов</w:t>
      </w:r>
    </w:p>
    <w:p w:rsidR="00981CE0" w:rsidRDefault="00981CE0" w:rsidP="00926C4D">
      <w:pPr>
        <w:shd w:val="clear" w:color="auto" w:fill="FFFFFF"/>
      </w:pPr>
    </w:p>
    <w:p w:rsidR="00981CE0" w:rsidRDefault="00981CE0" w:rsidP="00D114B8">
      <w:pPr>
        <w:shd w:val="clear" w:color="auto" w:fill="FFFFFF"/>
      </w:pPr>
      <w:r>
        <w:t>13.</w:t>
      </w:r>
      <w:r w:rsidRPr="00926C4D">
        <w:t>Превышение доходов над расходами – это …</w:t>
      </w:r>
    </w:p>
    <w:p w:rsidR="00981CE0" w:rsidRPr="00D114B8" w:rsidRDefault="00981CE0" w:rsidP="005B2B11">
      <w:pPr>
        <w:numPr>
          <w:ilvl w:val="0"/>
          <w:numId w:val="39"/>
        </w:numPr>
        <w:shd w:val="clear" w:color="auto" w:fill="FFFFFF"/>
      </w:pPr>
      <w:r w:rsidRPr="00D114B8">
        <w:rPr>
          <w:bCs/>
        </w:rPr>
        <w:t>профицит бюджета</w:t>
      </w:r>
    </w:p>
    <w:p w:rsidR="00981CE0" w:rsidRDefault="00981CE0" w:rsidP="005B2B11">
      <w:pPr>
        <w:numPr>
          <w:ilvl w:val="0"/>
          <w:numId w:val="39"/>
        </w:numPr>
        <w:shd w:val="clear" w:color="auto" w:fill="FFFFFF"/>
      </w:pPr>
      <w:r w:rsidRPr="00926C4D">
        <w:t>дефицит бюджета</w:t>
      </w:r>
    </w:p>
    <w:p w:rsidR="00981CE0" w:rsidRPr="00926C4D" w:rsidRDefault="00981CE0" w:rsidP="005B2B11">
      <w:pPr>
        <w:numPr>
          <w:ilvl w:val="0"/>
          <w:numId w:val="39"/>
        </w:numPr>
        <w:shd w:val="clear" w:color="auto" w:fill="FFFFFF"/>
      </w:pPr>
      <w:r w:rsidRPr="00926C4D">
        <w:t>дефолт</w:t>
      </w:r>
    </w:p>
    <w:p w:rsidR="00981CE0" w:rsidRPr="004C3E91" w:rsidRDefault="00981CE0" w:rsidP="004C3E91">
      <w:pPr>
        <w:pStyle w:val="11"/>
        <w:spacing w:after="0" w:line="240" w:lineRule="auto"/>
        <w:ind w:left="0"/>
        <w:jc w:val="both"/>
        <w:rPr>
          <w:rFonts w:ascii="Times New Roman" w:hAnsi="Times New Roman"/>
          <w:b/>
          <w:color w:val="000000"/>
          <w:spacing w:val="2"/>
          <w:sz w:val="24"/>
          <w:szCs w:val="24"/>
        </w:rPr>
      </w:pPr>
    </w:p>
    <w:p w:rsidR="00981CE0" w:rsidRPr="00C7559E" w:rsidRDefault="00981CE0" w:rsidP="00284B75">
      <w:pPr>
        <w:pStyle w:val="11"/>
        <w:spacing w:after="0" w:line="240" w:lineRule="auto"/>
        <w:ind w:left="0"/>
        <w:jc w:val="both"/>
        <w:rPr>
          <w:rFonts w:ascii="Times New Roman" w:hAnsi="Times New Roman"/>
          <w:b/>
          <w:color w:val="000000"/>
          <w:spacing w:val="2"/>
          <w:sz w:val="24"/>
          <w:szCs w:val="24"/>
        </w:rPr>
      </w:pPr>
      <w:r w:rsidRPr="00C7559E">
        <w:rPr>
          <w:rFonts w:ascii="Times New Roman" w:hAnsi="Times New Roman"/>
          <w:b/>
          <w:color w:val="000000"/>
          <w:spacing w:val="2"/>
          <w:sz w:val="24"/>
          <w:szCs w:val="24"/>
        </w:rPr>
        <w:t xml:space="preserve">Тема 8. </w:t>
      </w:r>
      <w:r w:rsidRPr="004C3E91">
        <w:rPr>
          <w:rFonts w:ascii="Times New Roman" w:hAnsi="Times New Roman"/>
          <w:b/>
          <w:color w:val="000000"/>
          <w:spacing w:val="2"/>
          <w:sz w:val="24"/>
          <w:szCs w:val="24"/>
        </w:rPr>
        <w:t>Бюджетный процесс. Контроль  использования бюджетных средств</w:t>
      </w:r>
    </w:p>
    <w:p w:rsidR="00981CE0" w:rsidRPr="00FA628D" w:rsidRDefault="00981CE0" w:rsidP="0001303E">
      <w:pPr>
        <w:ind w:firstLine="708"/>
        <w:jc w:val="both"/>
        <w:rPr>
          <w:i/>
        </w:rPr>
      </w:pPr>
      <w:r w:rsidRPr="002E6EA5">
        <w:rPr>
          <w:i/>
        </w:rPr>
        <w:t>Вопросы к занятию</w:t>
      </w:r>
    </w:p>
    <w:p w:rsidR="00981CE0" w:rsidRPr="004C3E91" w:rsidRDefault="00981CE0" w:rsidP="005B2B11">
      <w:pPr>
        <w:numPr>
          <w:ilvl w:val="0"/>
          <w:numId w:val="19"/>
        </w:numPr>
        <w:jc w:val="both"/>
        <w:rPr>
          <w:spacing w:val="-4"/>
        </w:rPr>
      </w:pPr>
      <w:r w:rsidRPr="009679FA">
        <w:t xml:space="preserve">Участники бюджетного процесса. </w:t>
      </w:r>
    </w:p>
    <w:p w:rsidR="00981CE0" w:rsidRPr="004C3E91" w:rsidRDefault="00981CE0" w:rsidP="005B2B11">
      <w:pPr>
        <w:numPr>
          <w:ilvl w:val="0"/>
          <w:numId w:val="19"/>
        </w:numPr>
        <w:jc w:val="both"/>
        <w:rPr>
          <w:spacing w:val="-4"/>
        </w:rPr>
      </w:pPr>
      <w:r w:rsidRPr="009679FA">
        <w:t xml:space="preserve">Составление проектов бюджетов. </w:t>
      </w:r>
    </w:p>
    <w:p w:rsidR="00981CE0" w:rsidRPr="004C3E91" w:rsidRDefault="00981CE0" w:rsidP="005B2B11">
      <w:pPr>
        <w:numPr>
          <w:ilvl w:val="0"/>
          <w:numId w:val="19"/>
        </w:numPr>
        <w:jc w:val="both"/>
        <w:rPr>
          <w:spacing w:val="-4"/>
        </w:rPr>
      </w:pPr>
      <w:r w:rsidRPr="009679FA">
        <w:t xml:space="preserve">Рассмотрение и утверждение федерального бюджета. </w:t>
      </w:r>
    </w:p>
    <w:p w:rsidR="00981CE0" w:rsidRPr="004C3E91" w:rsidRDefault="00981CE0" w:rsidP="005B2B11">
      <w:pPr>
        <w:numPr>
          <w:ilvl w:val="0"/>
          <w:numId w:val="19"/>
        </w:numPr>
        <w:jc w:val="both"/>
        <w:rPr>
          <w:spacing w:val="-4"/>
        </w:rPr>
      </w:pPr>
      <w:r w:rsidRPr="009679FA">
        <w:t xml:space="preserve">Исполнение бюджета. </w:t>
      </w:r>
    </w:p>
    <w:p w:rsidR="00981CE0" w:rsidRPr="004C3E91" w:rsidRDefault="00981CE0" w:rsidP="005B2B11">
      <w:pPr>
        <w:numPr>
          <w:ilvl w:val="0"/>
          <w:numId w:val="19"/>
        </w:numPr>
        <w:jc w:val="both"/>
        <w:rPr>
          <w:spacing w:val="-4"/>
        </w:rPr>
      </w:pPr>
      <w:r w:rsidRPr="009679FA">
        <w:t xml:space="preserve">Основные направления совершенствования бюджетного процесса в РФ. </w:t>
      </w:r>
    </w:p>
    <w:p w:rsidR="00981CE0" w:rsidRPr="004C3E91" w:rsidRDefault="00981CE0" w:rsidP="005B2B11">
      <w:pPr>
        <w:numPr>
          <w:ilvl w:val="0"/>
          <w:numId w:val="19"/>
        </w:numPr>
        <w:jc w:val="both"/>
        <w:rPr>
          <w:spacing w:val="-4"/>
        </w:rPr>
      </w:pPr>
      <w:r w:rsidRPr="009679FA">
        <w:t xml:space="preserve">Содержание, формы и органы бюджетного контроля. </w:t>
      </w:r>
    </w:p>
    <w:p w:rsidR="00981CE0" w:rsidRPr="004C3E91" w:rsidRDefault="00981CE0" w:rsidP="005B2B11">
      <w:pPr>
        <w:numPr>
          <w:ilvl w:val="0"/>
          <w:numId w:val="19"/>
        </w:numPr>
        <w:jc w:val="both"/>
        <w:rPr>
          <w:spacing w:val="-4"/>
        </w:rPr>
      </w:pPr>
      <w:r w:rsidRPr="009679FA">
        <w:t xml:space="preserve">Федеральное казначейство и его функции. </w:t>
      </w:r>
    </w:p>
    <w:p w:rsidR="00981CE0" w:rsidRPr="00C7559E" w:rsidRDefault="00981CE0" w:rsidP="005B2B11">
      <w:pPr>
        <w:numPr>
          <w:ilvl w:val="0"/>
          <w:numId w:val="19"/>
        </w:numPr>
        <w:jc w:val="both"/>
        <w:rPr>
          <w:spacing w:val="-4"/>
        </w:rPr>
      </w:pPr>
      <w:r w:rsidRPr="009679FA">
        <w:t>Опыт демократизации бюджетного процесса.</w:t>
      </w:r>
    </w:p>
    <w:p w:rsidR="00981CE0" w:rsidRDefault="00981CE0" w:rsidP="007A2CC8">
      <w:pPr>
        <w:jc w:val="both"/>
        <w:rPr>
          <w:i/>
        </w:rPr>
      </w:pPr>
    </w:p>
    <w:p w:rsidR="00981CE0" w:rsidRPr="004C3E91" w:rsidRDefault="00981CE0" w:rsidP="004C3E91">
      <w:pPr>
        <w:shd w:val="clear" w:color="auto" w:fill="FFFFFF"/>
        <w:spacing w:after="250" w:line="240" w:lineRule="atLeast"/>
      </w:pPr>
      <w:r w:rsidRPr="004C3E91">
        <w:t>1. Бюджетный процесс-это:</w:t>
      </w:r>
      <w:r w:rsidRPr="004C3E91">
        <w:br/>
        <w:t xml:space="preserve">а) процесс составления проектов, рассмотрения, утверждения и исполнения бюджетов </w:t>
      </w:r>
      <w:r w:rsidRPr="004C3E91">
        <w:br/>
        <w:t>б) совокупность всех действующих на территории страны бюджетов</w:t>
      </w:r>
      <w:r w:rsidRPr="004C3E91">
        <w:br/>
        <w:t>в) организационные принципы построения бюджетной системы</w:t>
      </w:r>
    </w:p>
    <w:p w:rsidR="00981CE0" w:rsidRPr="004C3E91" w:rsidRDefault="00981CE0" w:rsidP="004C3E91">
      <w:pPr>
        <w:shd w:val="clear" w:color="auto" w:fill="FFFFFF"/>
        <w:spacing w:after="250" w:line="240" w:lineRule="atLeast"/>
      </w:pPr>
      <w:r w:rsidRPr="004C3E91">
        <w:t>2. Бюджетный процесс в РФ включает столько стадий:</w:t>
      </w:r>
      <w:r w:rsidRPr="004C3E91">
        <w:br/>
        <w:t>а) 5</w:t>
      </w:r>
      <w:r w:rsidRPr="004C3E91">
        <w:br/>
        <w:t xml:space="preserve">б) 4 </w:t>
      </w:r>
      <w:r w:rsidRPr="004C3E91">
        <w:br/>
        <w:t>в) 2</w:t>
      </w:r>
    </w:p>
    <w:p w:rsidR="00981CE0" w:rsidRPr="004C3E91" w:rsidRDefault="00981CE0" w:rsidP="004C3E91">
      <w:pPr>
        <w:shd w:val="clear" w:color="auto" w:fill="FFFFFF"/>
        <w:spacing w:after="250" w:line="240" w:lineRule="atLeast"/>
      </w:pPr>
      <w:r w:rsidRPr="004C3E91">
        <w:t>3. Какой орган составляет отчет об исполнении федерального бюджета РФ:</w:t>
      </w:r>
      <w:r w:rsidRPr="004C3E91">
        <w:br/>
        <w:t>а) Центральный банк</w:t>
      </w:r>
      <w:r w:rsidRPr="004C3E91">
        <w:br/>
        <w:t>б) Федеральное собрание</w:t>
      </w:r>
      <w:r w:rsidRPr="004C3E91">
        <w:br/>
        <w:t xml:space="preserve">в) Минфин </w:t>
      </w:r>
    </w:p>
    <w:p w:rsidR="00981CE0" w:rsidRPr="004C3E91" w:rsidRDefault="00981CE0" w:rsidP="004C3E91">
      <w:pPr>
        <w:shd w:val="clear" w:color="auto" w:fill="FFFFFF"/>
        <w:spacing w:after="250" w:line="240" w:lineRule="atLeast"/>
      </w:pPr>
      <w:r w:rsidRPr="004C3E91">
        <w:t>4. Выберите стадию, которую включает бюджетный процесс:</w:t>
      </w:r>
      <w:r w:rsidRPr="004C3E91">
        <w:br/>
        <w:t xml:space="preserve">а) рассмотрения и утверждения бюджета </w:t>
      </w:r>
      <w:r w:rsidRPr="004C3E91">
        <w:br/>
        <w:t>б) бюджетный учет</w:t>
      </w:r>
      <w:r w:rsidRPr="004C3E91">
        <w:br/>
        <w:t>в) анализ отчета об исполнении бюджета</w:t>
      </w:r>
    </w:p>
    <w:p w:rsidR="00981CE0" w:rsidRPr="004C3E91" w:rsidRDefault="00981CE0" w:rsidP="004C3E91">
      <w:pPr>
        <w:shd w:val="clear" w:color="auto" w:fill="FFFFFF"/>
        <w:spacing w:after="250" w:line="240" w:lineRule="atLeast"/>
      </w:pPr>
      <w:r w:rsidRPr="004C3E91">
        <w:t>5. Выберите стадию, которую включает бюджетный процесс:</w:t>
      </w:r>
      <w:r w:rsidRPr="004C3E91">
        <w:br/>
        <w:t>а) разработка методики составления бюджета</w:t>
      </w:r>
      <w:r w:rsidRPr="004C3E91">
        <w:br/>
        <w:t>б) анализ отчета об исполнении бюджета</w:t>
      </w:r>
      <w:r w:rsidRPr="004C3E91">
        <w:br/>
        <w:t xml:space="preserve">в) составление проекта </w:t>
      </w:r>
    </w:p>
    <w:p w:rsidR="00981CE0" w:rsidRPr="004C3E91" w:rsidRDefault="00981CE0" w:rsidP="004C3E91">
      <w:pPr>
        <w:shd w:val="clear" w:color="auto" w:fill="FFFFFF"/>
        <w:spacing w:after="250" w:line="240" w:lineRule="atLeast"/>
      </w:pPr>
      <w:r w:rsidRPr="004C3E91">
        <w:t>6. Выберите стадию, которую включает бюджетный процесс:</w:t>
      </w:r>
      <w:r w:rsidRPr="004C3E91">
        <w:br/>
        <w:t>а) бюджетный учет</w:t>
      </w:r>
      <w:r w:rsidRPr="004C3E91">
        <w:br/>
        <w:t xml:space="preserve">б) исполнение бюджета </w:t>
      </w:r>
      <w:r w:rsidRPr="004C3E91">
        <w:br/>
        <w:t>в) бюджетное Послание Президента</w:t>
      </w:r>
    </w:p>
    <w:p w:rsidR="00981CE0" w:rsidRPr="004C3E91" w:rsidRDefault="00981CE0" w:rsidP="004C3E91">
      <w:pPr>
        <w:shd w:val="clear" w:color="auto" w:fill="FFFFFF"/>
        <w:spacing w:after="250" w:line="240" w:lineRule="atLeast"/>
      </w:pPr>
      <w:r w:rsidRPr="004C3E91">
        <w:t>7. Первостепенное значение для финансового органа в процессе исполнения бюджета имеет:</w:t>
      </w:r>
      <w:r w:rsidRPr="004C3E91">
        <w:br/>
        <w:t>а) преодоление негативных явлений в процессе исполнения бюджета</w:t>
      </w:r>
      <w:r w:rsidRPr="004C3E91">
        <w:br/>
        <w:t>б) осуществление налогового контроля</w:t>
      </w:r>
      <w:r w:rsidRPr="004C3E91">
        <w:br/>
        <w:t xml:space="preserve">в) составление отчета об исполнении бюджета </w:t>
      </w:r>
    </w:p>
    <w:p w:rsidR="00981CE0" w:rsidRPr="004C3E91" w:rsidRDefault="00981CE0" w:rsidP="004C3E91">
      <w:pPr>
        <w:shd w:val="clear" w:color="auto" w:fill="FFFFFF"/>
        <w:spacing w:after="250" w:line="240" w:lineRule="atLeast"/>
      </w:pPr>
      <w:r w:rsidRPr="004C3E91">
        <w:t>8. Средства, поступающие из ФФРП, размер которых рассчитывается по установленным правительством методикам:</w:t>
      </w:r>
      <w:r w:rsidRPr="004C3E91">
        <w:br/>
        <w:t xml:space="preserve">а) трансферты </w:t>
      </w:r>
      <w:r w:rsidRPr="004C3E91">
        <w:br/>
        <w:t>б) субвенции</w:t>
      </w:r>
      <w:r w:rsidRPr="004C3E91">
        <w:br/>
        <w:t>в) субсидии</w:t>
      </w:r>
    </w:p>
    <w:p w:rsidR="00981CE0" w:rsidRPr="004C3E91" w:rsidRDefault="00981CE0" w:rsidP="004C3E91">
      <w:pPr>
        <w:shd w:val="clear" w:color="auto" w:fill="FFFFFF"/>
        <w:spacing w:after="250" w:line="240" w:lineRule="atLeast"/>
      </w:pPr>
      <w:r w:rsidRPr="004C3E91">
        <w:t>9. На исполнительные органы Фонда возлагаются полномочия по выплате государственных пенсий за счет:</w:t>
      </w:r>
      <w:r w:rsidRPr="004C3E91">
        <w:br/>
        <w:t>а) частных средств</w:t>
      </w:r>
      <w:r w:rsidRPr="004C3E91">
        <w:br/>
        <w:t>б) государственных средств</w:t>
      </w:r>
      <w:r w:rsidRPr="004C3E91">
        <w:br/>
        <w:t xml:space="preserve">в) средств его бюджета </w:t>
      </w:r>
    </w:p>
    <w:p w:rsidR="00981CE0" w:rsidRPr="004C3E91" w:rsidRDefault="00981CE0" w:rsidP="004C3E91">
      <w:pPr>
        <w:shd w:val="clear" w:color="auto" w:fill="FFFFFF"/>
        <w:spacing w:after="250" w:line="240" w:lineRule="atLeast"/>
      </w:pPr>
      <w:r w:rsidRPr="004C3E91">
        <w:t>10. Бюджетные ассигнования органам государственной власти предоставляются на основании сметы:</w:t>
      </w:r>
      <w:r w:rsidRPr="004C3E91">
        <w:br/>
        <w:t>а) приходов и уходов</w:t>
      </w:r>
      <w:r w:rsidRPr="004C3E91">
        <w:br/>
        <w:t xml:space="preserve">б) доходов и расходов </w:t>
      </w:r>
      <w:r w:rsidRPr="004C3E91">
        <w:br/>
        <w:t>в) займа и выплаты</w:t>
      </w:r>
    </w:p>
    <w:p w:rsidR="00981CE0" w:rsidRPr="004C3E91" w:rsidRDefault="00981CE0" w:rsidP="004C3E91">
      <w:pPr>
        <w:shd w:val="clear" w:color="auto" w:fill="FFFFFF"/>
        <w:spacing w:after="250" w:line="240" w:lineRule="atLeast"/>
      </w:pPr>
      <w:r w:rsidRPr="004C3E91">
        <w:t>11. Государственный контракт заключается на основе заказа государственного заказчика на постановку товаров, выполнение работ или оказание услуг для таких нужд:</w:t>
      </w:r>
      <w:r w:rsidRPr="004C3E91">
        <w:br/>
        <w:t xml:space="preserve">а) государственных </w:t>
      </w:r>
      <w:r w:rsidRPr="004C3E91">
        <w:br/>
        <w:t>б) частных</w:t>
      </w:r>
      <w:r w:rsidRPr="004C3E91">
        <w:br/>
        <w:t>в) фондовых</w:t>
      </w:r>
    </w:p>
    <w:p w:rsidR="00981CE0" w:rsidRPr="004C3E91" w:rsidRDefault="00981CE0" w:rsidP="004C3E91">
      <w:pPr>
        <w:shd w:val="clear" w:color="auto" w:fill="FFFFFF"/>
        <w:spacing w:after="250" w:line="240" w:lineRule="atLeast"/>
      </w:pPr>
      <w:r w:rsidRPr="004C3E91">
        <w:t>12. Предоставление государственных кредитов иностранным государствам, их юридическим лицам и международным организациям является прерогативой РФ, так ли это:</w:t>
      </w:r>
      <w:r w:rsidRPr="004C3E91">
        <w:br/>
        <w:t>а) нет</w:t>
      </w:r>
      <w:r w:rsidRPr="004C3E91">
        <w:br/>
        <w:t xml:space="preserve">б) да </w:t>
      </w:r>
      <w:r w:rsidRPr="004C3E91">
        <w:br/>
        <w:t>в) отчасти</w:t>
      </w:r>
    </w:p>
    <w:p w:rsidR="00981CE0" w:rsidRPr="004C3E91" w:rsidRDefault="00981CE0" w:rsidP="004C3E91">
      <w:pPr>
        <w:shd w:val="clear" w:color="auto" w:fill="FFFFFF"/>
        <w:spacing w:after="250" w:line="240" w:lineRule="atLeast"/>
      </w:pPr>
      <w:r w:rsidRPr="004C3E91">
        <w:t>13. Понятия контроля и контрольной функции идентичны, так ли это:</w:t>
      </w:r>
      <w:r w:rsidRPr="004C3E91">
        <w:br/>
        <w:t xml:space="preserve">а) нет </w:t>
      </w:r>
      <w:r w:rsidRPr="004C3E91">
        <w:br/>
        <w:t>б) да</w:t>
      </w:r>
      <w:r w:rsidRPr="004C3E91">
        <w:br/>
        <w:t>в) отчасти</w:t>
      </w:r>
    </w:p>
    <w:p w:rsidR="00981CE0" w:rsidRPr="004C3E91" w:rsidRDefault="00981CE0" w:rsidP="004C3E91">
      <w:pPr>
        <w:shd w:val="clear" w:color="auto" w:fill="FFFFFF"/>
        <w:spacing w:after="250" w:line="240" w:lineRule="atLeast"/>
      </w:pPr>
      <w:r w:rsidRPr="004C3E91">
        <w:t>14. Доходы от сдачи в аренду имущества, находящегося в государственной и муниципальной собственности включают:</w:t>
      </w:r>
      <w:r w:rsidRPr="004C3E91">
        <w:br/>
        <w:t>а) дивиденды по акциям и доходы от долей, паев, находящихся в муниципальной собственности</w:t>
      </w:r>
      <w:r w:rsidRPr="004C3E91">
        <w:br/>
        <w:t>б) доходы от использования федерального имущества, расположенного за пределами территории РФ, получаемые нерезидентами за рубежом</w:t>
      </w:r>
      <w:r w:rsidRPr="004C3E91">
        <w:br/>
        <w:t xml:space="preserve">в) арендную плату и поступления от продажи права на заключение договоров аренды за земли сельских поселений до разграничения государственной собственности на землю </w:t>
      </w:r>
    </w:p>
    <w:p w:rsidR="00981CE0" w:rsidRPr="004C3E91" w:rsidRDefault="00981CE0" w:rsidP="004C3E91">
      <w:pPr>
        <w:shd w:val="clear" w:color="auto" w:fill="FFFFFF"/>
        <w:spacing w:after="250" w:line="240" w:lineRule="atLeast"/>
      </w:pPr>
      <w:r w:rsidRPr="004C3E91">
        <w:t>15. Штрафы, санкции, возмещение ущерба включают:</w:t>
      </w:r>
      <w:r w:rsidRPr="004C3E91">
        <w:br/>
        <w:t xml:space="preserve">а) денежные взыскания (штрафы) за нарушение законодательства о государственном регулировании цен (тарифов), зачисляемые в федеральный бюджет </w:t>
      </w:r>
      <w:r w:rsidRPr="004C3E91">
        <w:br/>
        <w:t>б) платежи, взимаемые муниципальными организациями за выполнение определенных функций</w:t>
      </w:r>
      <w:r w:rsidRPr="004C3E91">
        <w:br/>
        <w:t>в) средства местных бюджетов от распоряжения и реализации конфискованного и иного имущества, обращенного в доход государства</w:t>
      </w:r>
    </w:p>
    <w:p w:rsidR="00981CE0" w:rsidRPr="004C3E91" w:rsidRDefault="00981CE0" w:rsidP="004C3E91">
      <w:pPr>
        <w:shd w:val="clear" w:color="auto" w:fill="FFFFFF"/>
        <w:spacing w:after="250" w:line="240" w:lineRule="atLeast"/>
      </w:pPr>
      <w:r w:rsidRPr="004C3E91">
        <w:t>16. Банки и иные финансово-кредитные учреждения выступают в качестве субъектов такой ответственности:</w:t>
      </w:r>
      <w:r w:rsidRPr="004C3E91">
        <w:br/>
        <w:t>а) частной</w:t>
      </w:r>
      <w:r w:rsidRPr="004C3E91">
        <w:br/>
        <w:t xml:space="preserve">б) бюджетно-правовой </w:t>
      </w:r>
      <w:r w:rsidRPr="004C3E91">
        <w:br/>
        <w:t>в) физической</w:t>
      </w:r>
    </w:p>
    <w:p w:rsidR="00981CE0" w:rsidRPr="004C3E91" w:rsidRDefault="00981CE0" w:rsidP="004C3E91">
      <w:pPr>
        <w:shd w:val="clear" w:color="auto" w:fill="FFFFFF"/>
        <w:spacing w:after="250" w:line="240" w:lineRule="atLeast"/>
      </w:pPr>
      <w:r w:rsidRPr="004C3E91">
        <w:t>17. Рублевые кредиты предоставляются другим государствам, так ли это:</w:t>
      </w:r>
      <w:r w:rsidRPr="004C3E91">
        <w:br/>
        <w:t>а) да</w:t>
      </w:r>
      <w:r w:rsidRPr="004C3E91">
        <w:br/>
        <w:t>б) только союзным странам</w:t>
      </w:r>
      <w:r w:rsidRPr="004C3E91">
        <w:br/>
        <w:t xml:space="preserve">в) нет </w:t>
      </w:r>
    </w:p>
    <w:p w:rsidR="00981CE0" w:rsidRPr="004C3E91" w:rsidRDefault="00981CE0" w:rsidP="004C3E91">
      <w:pPr>
        <w:shd w:val="clear" w:color="auto" w:fill="FFFFFF"/>
        <w:spacing w:after="250" w:line="240" w:lineRule="atLeast"/>
      </w:pPr>
      <w:r w:rsidRPr="004C3E91">
        <w:t>18. Представительные органы местного самоуправления для осуществления контроля формируют такие контрольные органы:</w:t>
      </w:r>
      <w:r w:rsidRPr="004C3E91">
        <w:br/>
        <w:t>а) частные</w:t>
      </w:r>
      <w:r w:rsidRPr="004C3E91">
        <w:br/>
        <w:t xml:space="preserve">б) собственные </w:t>
      </w:r>
      <w:r w:rsidRPr="004C3E91">
        <w:br/>
        <w:t>в) заимствованные</w:t>
      </w:r>
    </w:p>
    <w:p w:rsidR="00981CE0" w:rsidRPr="004C3E91" w:rsidRDefault="00981CE0" w:rsidP="004C3E91">
      <w:pPr>
        <w:shd w:val="clear" w:color="auto" w:fill="FFFFFF"/>
        <w:spacing w:after="250" w:line="240" w:lineRule="atLeast"/>
      </w:pPr>
      <w:r w:rsidRPr="004C3E91">
        <w:t>19. Бюджетно-правовой ответственности может применяться к субъектам, которые не совершали таких правонарушений:</w:t>
      </w:r>
      <w:r w:rsidRPr="004C3E91">
        <w:br/>
        <w:t>а) заимствованных</w:t>
      </w:r>
      <w:r w:rsidRPr="004C3E91">
        <w:br/>
        <w:t>б) социальных</w:t>
      </w:r>
      <w:r w:rsidRPr="004C3E91">
        <w:br/>
        <w:t xml:space="preserve">в) бюджетных </w:t>
      </w:r>
    </w:p>
    <w:p w:rsidR="00981CE0" w:rsidRPr="004C3E91" w:rsidRDefault="00981CE0" w:rsidP="004C3E91">
      <w:pPr>
        <w:shd w:val="clear" w:color="auto" w:fill="FFFFFF"/>
        <w:spacing w:after="250" w:line="240" w:lineRule="atLeast"/>
      </w:pPr>
      <w:r w:rsidRPr="004C3E91">
        <w:t>20. В соответствии с Конституцией РФ общие принципы налогообложения и сборов должны быть установлены:</w:t>
      </w:r>
      <w:r w:rsidRPr="004C3E91">
        <w:br/>
        <w:t>а) Налоговым кодексом РФ</w:t>
      </w:r>
      <w:r w:rsidRPr="004C3E91">
        <w:br/>
        <w:t xml:space="preserve">б) Федеральным законом РФ </w:t>
      </w:r>
      <w:r w:rsidRPr="004C3E91">
        <w:br/>
        <w:t>в) Президентом РФ</w:t>
      </w:r>
    </w:p>
    <w:p w:rsidR="00981CE0" w:rsidRPr="00DC11F5" w:rsidRDefault="00981CE0" w:rsidP="002D3B4A">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981CE0" w:rsidRPr="000F0F00" w:rsidRDefault="00981CE0" w:rsidP="002D3B4A">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981CE0" w:rsidRPr="00DC11F5" w:rsidRDefault="00981CE0" w:rsidP="002D3B4A">
      <w:pPr>
        <w:widowControl w:val="0"/>
        <w:autoSpaceDE w:val="0"/>
        <w:autoSpaceDN w:val="0"/>
        <w:adjustRightInd w:val="0"/>
        <w:ind w:firstLine="708"/>
        <w:rPr>
          <w:b/>
          <w:bCs/>
          <w:i/>
          <w:iCs/>
          <w:highlight w:val="white"/>
        </w:rPr>
      </w:pPr>
    </w:p>
    <w:p w:rsidR="00981CE0" w:rsidRDefault="00981CE0" w:rsidP="00802F71">
      <w:pPr>
        <w:autoSpaceDE w:val="0"/>
        <w:autoSpaceDN w:val="0"/>
        <w:adjustRightInd w:val="0"/>
        <w:ind w:left="708"/>
        <w:jc w:val="both"/>
        <w:rPr>
          <w:b/>
          <w:bCs/>
          <w:i/>
          <w:iCs/>
        </w:rPr>
      </w:pPr>
      <w:r w:rsidRPr="00DC11F5">
        <w:rPr>
          <w:b/>
          <w:bCs/>
          <w:i/>
          <w:iCs/>
        </w:rPr>
        <w:t>7.</w:t>
      </w:r>
      <w:r w:rsidR="00CE4670">
        <w:rPr>
          <w:b/>
          <w:bCs/>
          <w:i/>
          <w:iCs/>
        </w:rPr>
        <w:t xml:space="preserve"> </w:t>
      </w:r>
      <w:r w:rsidRPr="00DC11F5">
        <w:rPr>
          <w:b/>
          <w:bCs/>
          <w:i/>
          <w:iCs/>
        </w:rPr>
        <w:t>Перечень основной и дополнительной учебной литературы, необходимой для освоения дисциплины (модуля)</w:t>
      </w:r>
    </w:p>
    <w:p w:rsidR="00981CE0" w:rsidRPr="00DC11F5" w:rsidRDefault="00981CE0" w:rsidP="00802F71">
      <w:pPr>
        <w:autoSpaceDE w:val="0"/>
        <w:autoSpaceDN w:val="0"/>
        <w:adjustRightInd w:val="0"/>
        <w:ind w:left="708"/>
        <w:jc w:val="both"/>
        <w:rPr>
          <w:b/>
          <w:bCs/>
          <w:i/>
          <w:iCs/>
        </w:rPr>
      </w:pPr>
    </w:p>
    <w:p w:rsidR="00981CE0" w:rsidRDefault="00981CE0" w:rsidP="00D00133">
      <w:pPr>
        <w:autoSpaceDE w:val="0"/>
        <w:autoSpaceDN w:val="0"/>
        <w:adjustRightInd w:val="0"/>
        <w:ind w:left="720"/>
        <w:rPr>
          <w:b/>
          <w:iCs/>
        </w:rPr>
      </w:pPr>
      <w:r w:rsidRPr="00DC11F5">
        <w:rPr>
          <w:b/>
          <w:iCs/>
        </w:rPr>
        <w:t>7.1. Основная учебная литература:</w:t>
      </w:r>
    </w:p>
    <w:p w:rsidR="00981CE0" w:rsidRPr="009679FA" w:rsidRDefault="00981CE0" w:rsidP="00DC49DC">
      <w:pPr>
        <w:ind w:firstLine="709"/>
        <w:jc w:val="both"/>
        <w:rPr>
          <w:shd w:val="clear" w:color="auto" w:fill="FCFCFC"/>
        </w:rPr>
      </w:pPr>
      <w:r w:rsidRPr="009679FA">
        <w:rPr>
          <w:shd w:val="clear" w:color="auto" w:fill="FCFCFC"/>
        </w:rPr>
        <w:t xml:space="preserve">1.Подъяблонская Л.М. Актуальные проблемы государственных и муниципальных финансов [Электронный ресурс]: учебник для студентов вузов, обучающихся по специальностям «Государственное и муниципальное управление», «Финансы и кредит»/ </w:t>
      </w:r>
      <w:proofErr w:type="spellStart"/>
      <w:r w:rsidRPr="009679FA">
        <w:rPr>
          <w:shd w:val="clear" w:color="auto" w:fill="FCFCFC"/>
        </w:rPr>
        <w:t>Подъяблонская</w:t>
      </w:r>
      <w:proofErr w:type="spellEnd"/>
      <w:r w:rsidRPr="009679FA">
        <w:rPr>
          <w:shd w:val="clear" w:color="auto" w:fill="FCFCFC"/>
        </w:rPr>
        <w:t xml:space="preserve"> Л.М., </w:t>
      </w:r>
      <w:proofErr w:type="spellStart"/>
      <w:r w:rsidRPr="009679FA">
        <w:rPr>
          <w:shd w:val="clear" w:color="auto" w:fill="FCFCFC"/>
        </w:rPr>
        <w:t>Подъяблонская</w:t>
      </w:r>
      <w:proofErr w:type="spellEnd"/>
      <w:r w:rsidRPr="009679FA">
        <w:rPr>
          <w:shd w:val="clear" w:color="auto" w:fill="FCFCFC"/>
        </w:rPr>
        <w:t xml:space="preserve"> Е.П.— Электрон. текстовые </w:t>
      </w:r>
      <w:proofErr w:type="gramStart"/>
      <w:r w:rsidRPr="009679FA">
        <w:rPr>
          <w:shd w:val="clear" w:color="auto" w:fill="FCFCFC"/>
        </w:rPr>
        <w:t>данные.—</w:t>
      </w:r>
      <w:proofErr w:type="gramEnd"/>
      <w:r w:rsidRPr="009679FA">
        <w:rPr>
          <w:shd w:val="clear" w:color="auto" w:fill="FCFCFC"/>
        </w:rPr>
        <w:t xml:space="preserve"> М.: ЮНИТИ-ДАНА, 2015.— 303 c.— Режим доступа: http://www.iprbookshop.ru/34446.html.— ЭБС «</w:t>
      </w:r>
      <w:proofErr w:type="spellStart"/>
      <w:r w:rsidRPr="009679FA">
        <w:rPr>
          <w:shd w:val="clear" w:color="auto" w:fill="FCFCFC"/>
        </w:rPr>
        <w:t>IPRbooks</w:t>
      </w:r>
      <w:proofErr w:type="spellEnd"/>
      <w:r w:rsidRPr="009679FA">
        <w:rPr>
          <w:shd w:val="clear" w:color="auto" w:fill="FCFCFC"/>
        </w:rPr>
        <w:t>»</w:t>
      </w:r>
    </w:p>
    <w:p w:rsidR="00981CE0" w:rsidRPr="009679FA" w:rsidRDefault="00981CE0" w:rsidP="00DC49DC">
      <w:pPr>
        <w:ind w:firstLine="709"/>
        <w:jc w:val="both"/>
        <w:rPr>
          <w:shd w:val="clear" w:color="auto" w:fill="FFFFFF"/>
        </w:rPr>
      </w:pPr>
      <w:r w:rsidRPr="009679FA">
        <w:rPr>
          <w:shd w:val="clear" w:color="auto" w:fill="FCFCFC"/>
        </w:rPr>
        <w:t>2. Новикова М.В. Государственные и муниципальные финансы [Электронный ресурс]: учебное пособие/ Новикова М.В.— Электрон. текстовые данные.— Саратов: Научная книга, 2012.— 159 c.— Режим доступа: http://www.iprbookshop.ru/6275.html.— ЭБС «</w:t>
      </w:r>
      <w:proofErr w:type="spellStart"/>
      <w:r w:rsidRPr="009679FA">
        <w:rPr>
          <w:shd w:val="clear" w:color="auto" w:fill="FCFCFC"/>
        </w:rPr>
        <w:t>IPRbooks</w:t>
      </w:r>
      <w:proofErr w:type="spellEnd"/>
      <w:r w:rsidRPr="009679FA">
        <w:rPr>
          <w:shd w:val="clear" w:color="auto" w:fill="FCFCFC"/>
        </w:rPr>
        <w:t>»</w:t>
      </w:r>
    </w:p>
    <w:p w:rsidR="00981CE0" w:rsidRPr="009679FA" w:rsidRDefault="00981CE0" w:rsidP="00DC49DC">
      <w:pPr>
        <w:ind w:firstLine="709"/>
        <w:jc w:val="both"/>
        <w:rPr>
          <w:spacing w:val="-1"/>
          <w:highlight w:val="yellow"/>
        </w:rPr>
      </w:pPr>
      <w:r w:rsidRPr="009679FA">
        <w:rPr>
          <w:spacing w:val="-1"/>
        </w:rPr>
        <w:t>3.</w:t>
      </w:r>
      <w:r w:rsidRPr="009679FA">
        <w:rPr>
          <w:shd w:val="clear" w:color="auto" w:fill="FCFCFC"/>
        </w:rPr>
        <w:t xml:space="preserve"> Бабич А.М. Государственные и муниципальные финансы [Электронный ресурс]: учебник для вузов/ Бабич А.М., Павлова Л.Н.— Электрон. текстовые данные.— М.: ЮНИТИ-ДАНА, 2012.— 703 c.— Режим доступа: http://www.iprbookshop.ru/7037.html.— ЭБС «</w:t>
      </w:r>
      <w:proofErr w:type="spellStart"/>
      <w:r w:rsidRPr="009679FA">
        <w:rPr>
          <w:shd w:val="clear" w:color="auto" w:fill="FCFCFC"/>
        </w:rPr>
        <w:t>IPRbooks</w:t>
      </w:r>
      <w:proofErr w:type="spellEnd"/>
      <w:r w:rsidRPr="009679FA">
        <w:rPr>
          <w:shd w:val="clear" w:color="auto" w:fill="FCFCFC"/>
        </w:rPr>
        <w:t>»</w:t>
      </w:r>
    </w:p>
    <w:p w:rsidR="00981CE0" w:rsidRPr="009679FA" w:rsidRDefault="00981CE0" w:rsidP="00DC49DC">
      <w:pPr>
        <w:ind w:firstLine="709"/>
        <w:jc w:val="both"/>
        <w:rPr>
          <w:shd w:val="clear" w:color="auto" w:fill="FFFFFF"/>
        </w:rPr>
      </w:pPr>
      <w:r w:rsidRPr="009679FA">
        <w:t xml:space="preserve">1. </w:t>
      </w:r>
      <w:proofErr w:type="spellStart"/>
      <w:r w:rsidRPr="009679FA">
        <w:t>Кациель</w:t>
      </w:r>
      <w:proofErr w:type="spellEnd"/>
      <w:r w:rsidRPr="009679FA">
        <w:t xml:space="preserve">, С.А. Экономика. [Электронный ресурс]: учебное пособие / С.А. </w:t>
      </w:r>
      <w:proofErr w:type="spellStart"/>
      <w:r w:rsidRPr="009679FA">
        <w:t>Кациель</w:t>
      </w:r>
      <w:proofErr w:type="spellEnd"/>
      <w:r w:rsidRPr="009679FA">
        <w:t xml:space="preserve">. Омский государственный институт сервиса, 2015. – 163 с. </w:t>
      </w:r>
      <w:r w:rsidRPr="009679FA">
        <w:rPr>
          <w:spacing w:val="-1"/>
        </w:rPr>
        <w:t xml:space="preserve">. </w:t>
      </w:r>
      <w:r w:rsidRPr="009679FA">
        <w:rPr>
          <w:spacing w:val="-1"/>
          <w:lang w:val="en-US"/>
        </w:rPr>
        <w:t>ISBN</w:t>
      </w:r>
      <w:r w:rsidRPr="009679FA">
        <w:rPr>
          <w:spacing w:val="-1"/>
        </w:rPr>
        <w:t xml:space="preserve"> 978-5-9352-358-2. Режим доступа: </w:t>
      </w:r>
      <w:proofErr w:type="spellStart"/>
      <w:r w:rsidRPr="009679FA">
        <w:rPr>
          <w:shd w:val="clear" w:color="auto" w:fill="FFFFFF"/>
        </w:rPr>
        <w:t>ЭБС:http</w:t>
      </w:r>
      <w:proofErr w:type="spellEnd"/>
      <w:r w:rsidRPr="009679FA">
        <w:rPr>
          <w:shd w:val="clear" w:color="auto" w:fill="FFFFFF"/>
        </w:rPr>
        <w:t>://www.iprbookshop.ru</w:t>
      </w:r>
    </w:p>
    <w:p w:rsidR="00981CE0" w:rsidRPr="009679FA" w:rsidRDefault="00981CE0" w:rsidP="00DC49DC">
      <w:pPr>
        <w:ind w:firstLine="709"/>
        <w:jc w:val="both"/>
        <w:rPr>
          <w:shd w:val="clear" w:color="auto" w:fill="FCFCFC"/>
        </w:rPr>
      </w:pPr>
      <w:r w:rsidRPr="009679FA">
        <w:rPr>
          <w:shd w:val="clear" w:color="auto" w:fill="FCFCFC"/>
        </w:rPr>
        <w:t>2. Розанова, Н.М. Микроэкономика. Задачи и упражнения [Электронный ресурс]: учебное пособие для студентов вузов, обучающихся по экономическим специальностям/ Н.М. Розанова. — Электрон. текстовые данные.— М.: ЮНИТИ-ДАНА, 2015.— 559 c.— Режим доступа:</w:t>
      </w:r>
      <w:r w:rsidRPr="009679FA">
        <w:rPr>
          <w:shd w:val="clear" w:color="auto" w:fill="FFFFFF"/>
        </w:rPr>
        <w:t xml:space="preserve"> </w:t>
      </w:r>
      <w:proofErr w:type="spellStart"/>
      <w:r w:rsidRPr="009679FA">
        <w:rPr>
          <w:shd w:val="clear" w:color="auto" w:fill="FFFFFF"/>
        </w:rPr>
        <w:t>ЭБС:</w:t>
      </w:r>
      <w:hyperlink r:id="rId5" w:history="1">
        <w:r w:rsidRPr="009679FA">
          <w:rPr>
            <w:rStyle w:val="a7"/>
            <w:shd w:val="clear" w:color="auto" w:fill="FCFCFC"/>
          </w:rPr>
          <w:t>http</w:t>
        </w:r>
        <w:proofErr w:type="spellEnd"/>
        <w:r w:rsidRPr="009679FA">
          <w:rPr>
            <w:rStyle w:val="a7"/>
            <w:shd w:val="clear" w:color="auto" w:fill="FCFCFC"/>
          </w:rPr>
          <w:t>://www.iprbookshop.ru/52056</w:t>
        </w:r>
      </w:hyperlink>
      <w:r w:rsidRPr="009679FA">
        <w:rPr>
          <w:shd w:val="clear" w:color="auto" w:fill="FCFCFC"/>
        </w:rPr>
        <w:t>.</w:t>
      </w:r>
    </w:p>
    <w:p w:rsidR="00981CE0" w:rsidRPr="00DC11F5" w:rsidRDefault="00981CE0" w:rsidP="0013497C">
      <w:pPr>
        <w:autoSpaceDE w:val="0"/>
        <w:autoSpaceDN w:val="0"/>
        <w:adjustRightInd w:val="0"/>
        <w:ind w:firstLine="426"/>
        <w:jc w:val="both"/>
        <w:rPr>
          <w:b/>
          <w:iCs/>
        </w:rPr>
      </w:pPr>
    </w:p>
    <w:p w:rsidR="00981CE0" w:rsidRPr="00BE57FE" w:rsidRDefault="00981CE0" w:rsidP="00127183">
      <w:pPr>
        <w:pStyle w:val="a4"/>
        <w:numPr>
          <w:ilvl w:val="1"/>
          <w:numId w:val="15"/>
        </w:numPr>
        <w:rPr>
          <w:b/>
          <w:iCs/>
        </w:rPr>
      </w:pPr>
      <w:r w:rsidRPr="00BE57FE">
        <w:rPr>
          <w:b/>
          <w:iCs/>
        </w:rPr>
        <w:t>Дополнительная учебная литература:</w:t>
      </w:r>
    </w:p>
    <w:p w:rsidR="00981CE0" w:rsidRPr="009679FA" w:rsidRDefault="00981CE0" w:rsidP="00DC49DC">
      <w:pPr>
        <w:ind w:left="360"/>
        <w:jc w:val="both"/>
        <w:rPr>
          <w:shd w:val="clear" w:color="auto" w:fill="FFFFFF"/>
        </w:rPr>
      </w:pPr>
      <w:r w:rsidRPr="009679FA">
        <w:rPr>
          <w:shd w:val="clear" w:color="auto" w:fill="FCFCFC"/>
        </w:rPr>
        <w:t xml:space="preserve">1. </w:t>
      </w:r>
      <w:proofErr w:type="spellStart"/>
      <w:r w:rsidRPr="009679FA">
        <w:rPr>
          <w:shd w:val="clear" w:color="auto" w:fill="FCFCFC"/>
        </w:rPr>
        <w:t>Реймер</w:t>
      </w:r>
      <w:proofErr w:type="spellEnd"/>
      <w:r w:rsidRPr="009679FA">
        <w:rPr>
          <w:shd w:val="clear" w:color="auto" w:fill="FCFCFC"/>
        </w:rPr>
        <w:t xml:space="preserve">, В.В. Микроэкономика [Электронный ресурс]: практикум/В.В. </w:t>
      </w:r>
      <w:proofErr w:type="spellStart"/>
      <w:r w:rsidRPr="009679FA">
        <w:rPr>
          <w:shd w:val="clear" w:color="auto" w:fill="FCFCFC"/>
        </w:rPr>
        <w:t>Реймер</w:t>
      </w:r>
      <w:proofErr w:type="spellEnd"/>
      <w:r w:rsidRPr="009679FA">
        <w:rPr>
          <w:shd w:val="clear" w:color="auto" w:fill="FCFCFC"/>
        </w:rPr>
        <w:t xml:space="preserve"> [и др.] — Электрон. текстовые данные.— Благовещенск: Дальневосточный государственный аграрный университет, 2015.— 198 c.— Режим </w:t>
      </w:r>
      <w:proofErr w:type="spellStart"/>
      <w:r w:rsidRPr="009679FA">
        <w:rPr>
          <w:shd w:val="clear" w:color="auto" w:fill="FCFCFC"/>
        </w:rPr>
        <w:t>доступа:</w:t>
      </w:r>
      <w:r w:rsidRPr="009679FA">
        <w:rPr>
          <w:shd w:val="clear" w:color="auto" w:fill="FFFFFF"/>
        </w:rPr>
        <w:t>ЭБС</w:t>
      </w:r>
      <w:proofErr w:type="spellEnd"/>
      <w:r w:rsidRPr="009679FA">
        <w:rPr>
          <w:shd w:val="clear" w:color="auto" w:fill="FCFCFC"/>
        </w:rPr>
        <w:t xml:space="preserve"> http://www.iprbookshop.ru/55898.</w:t>
      </w:r>
    </w:p>
    <w:p w:rsidR="00981CE0" w:rsidRPr="009679FA" w:rsidRDefault="00981CE0" w:rsidP="00DC49DC">
      <w:pPr>
        <w:tabs>
          <w:tab w:val="left" w:pos="1560"/>
        </w:tabs>
        <w:ind w:left="360"/>
        <w:jc w:val="both"/>
        <w:rPr>
          <w:shd w:val="clear" w:color="auto" w:fill="FFFFFF"/>
        </w:rPr>
      </w:pPr>
      <w:r w:rsidRPr="009679FA">
        <w:t xml:space="preserve">2. Рязанова, Н.М.. Макроэкономика. Задачи и упражнения [Электронный ресурс]: учебное пособие для студентов вузов, обучающихся по экономическим специальностям / Н.М. Рязанова. – М.: ЮНИТА-ДАНА, 2015. – 559 с. </w:t>
      </w:r>
      <w:r w:rsidRPr="009679FA">
        <w:rPr>
          <w:spacing w:val="-1"/>
          <w:lang w:val="en-US"/>
        </w:rPr>
        <w:t>ISBN</w:t>
      </w:r>
      <w:r w:rsidRPr="009679FA">
        <w:t xml:space="preserve"> 978-5-238-01920-8. Режим доступа: </w:t>
      </w:r>
      <w:proofErr w:type="spellStart"/>
      <w:r w:rsidRPr="009679FA">
        <w:rPr>
          <w:shd w:val="clear" w:color="auto" w:fill="FFFFFF"/>
        </w:rPr>
        <w:t>ЭБС:http</w:t>
      </w:r>
      <w:proofErr w:type="spellEnd"/>
      <w:r w:rsidRPr="009679FA">
        <w:rPr>
          <w:shd w:val="clear" w:color="auto" w:fill="FFFFFF"/>
        </w:rPr>
        <w:t>://www.iprbookshop.ru</w:t>
      </w:r>
    </w:p>
    <w:p w:rsidR="00981CE0" w:rsidRPr="009679FA" w:rsidRDefault="00981CE0" w:rsidP="00DC49DC">
      <w:pPr>
        <w:ind w:left="360"/>
        <w:jc w:val="both"/>
        <w:rPr>
          <w:shd w:val="clear" w:color="auto" w:fill="FFFFFF"/>
        </w:rPr>
      </w:pPr>
      <w:r w:rsidRPr="009679FA">
        <w:rPr>
          <w:spacing w:val="-1"/>
        </w:rPr>
        <w:t xml:space="preserve">3. </w:t>
      </w:r>
      <w:proofErr w:type="spellStart"/>
      <w:r w:rsidRPr="009679FA">
        <w:rPr>
          <w:spacing w:val="-1"/>
        </w:rPr>
        <w:t>Софина</w:t>
      </w:r>
      <w:proofErr w:type="spellEnd"/>
      <w:r w:rsidRPr="009679FA">
        <w:rPr>
          <w:spacing w:val="-1"/>
        </w:rPr>
        <w:t>, Т.Н. Экономика.</w:t>
      </w:r>
      <w:r w:rsidRPr="009679FA">
        <w:t xml:space="preserve"> Часть 2.[Электронный ресурс]: учебное пособие / Т.Н. </w:t>
      </w:r>
      <w:proofErr w:type="spellStart"/>
      <w:r w:rsidRPr="009679FA">
        <w:t>Софина</w:t>
      </w:r>
      <w:proofErr w:type="spellEnd"/>
      <w:r w:rsidRPr="009679FA">
        <w:t>. – М.: Всероссийский государственный университет юстиции, 2014. – 128 с.</w:t>
      </w:r>
      <w:r w:rsidRPr="009679FA">
        <w:rPr>
          <w:spacing w:val="-1"/>
          <w:lang w:val="en-US"/>
        </w:rPr>
        <w:t>ISBN</w:t>
      </w:r>
      <w:r w:rsidRPr="009679FA">
        <w:rPr>
          <w:spacing w:val="-1"/>
        </w:rPr>
        <w:t xml:space="preserve"> 978-5-00094-061-7. </w:t>
      </w:r>
      <w:r w:rsidRPr="009679FA">
        <w:t xml:space="preserve">  - Режим доступа:</w:t>
      </w:r>
      <w:r w:rsidRPr="009679FA">
        <w:rPr>
          <w:shd w:val="clear" w:color="auto" w:fill="FFFFFF"/>
        </w:rPr>
        <w:t xml:space="preserve"> </w:t>
      </w:r>
      <w:proofErr w:type="spellStart"/>
      <w:r w:rsidRPr="009679FA">
        <w:rPr>
          <w:shd w:val="clear" w:color="auto" w:fill="FFFFFF"/>
        </w:rPr>
        <w:t>ЭБС:http</w:t>
      </w:r>
      <w:proofErr w:type="spellEnd"/>
      <w:r w:rsidRPr="009679FA">
        <w:rPr>
          <w:shd w:val="clear" w:color="auto" w:fill="FFFFFF"/>
        </w:rPr>
        <w:t>://www.iprbookshop.ru</w:t>
      </w:r>
    </w:p>
    <w:p w:rsidR="00981CE0" w:rsidRPr="00DC11F5" w:rsidRDefault="00981CE0" w:rsidP="004B0DB4">
      <w:pPr>
        <w:autoSpaceDE w:val="0"/>
        <w:autoSpaceDN w:val="0"/>
        <w:adjustRightInd w:val="0"/>
        <w:ind w:left="1069"/>
        <w:rPr>
          <w:b/>
          <w:iCs/>
        </w:rPr>
      </w:pPr>
    </w:p>
    <w:p w:rsidR="00981CE0" w:rsidRPr="00DC11F5" w:rsidRDefault="00981CE0" w:rsidP="00162942">
      <w:pPr>
        <w:tabs>
          <w:tab w:val="left" w:pos="1701"/>
        </w:tabs>
        <w:autoSpaceDE w:val="0"/>
        <w:autoSpaceDN w:val="0"/>
        <w:adjustRightInd w:val="0"/>
        <w:ind w:left="851" w:hanging="142"/>
        <w:rPr>
          <w:b/>
          <w:iCs/>
        </w:rPr>
      </w:pPr>
      <w:r w:rsidRPr="00DC11F5">
        <w:rPr>
          <w:b/>
          <w:iCs/>
        </w:rPr>
        <w:t>7.</w:t>
      </w:r>
      <w:proofErr w:type="gramStart"/>
      <w:r w:rsidRPr="00DC11F5">
        <w:rPr>
          <w:b/>
          <w:iCs/>
        </w:rPr>
        <w:t>3.Периодиче</w:t>
      </w:r>
      <w:r>
        <w:rPr>
          <w:b/>
          <w:iCs/>
        </w:rPr>
        <w:t>с</w:t>
      </w:r>
      <w:r w:rsidRPr="00DC11F5">
        <w:rPr>
          <w:b/>
          <w:iCs/>
        </w:rPr>
        <w:t>кие</w:t>
      </w:r>
      <w:proofErr w:type="gramEnd"/>
      <w:r w:rsidRPr="00DC11F5">
        <w:rPr>
          <w:b/>
          <w:iCs/>
        </w:rPr>
        <w:t xml:space="preserve"> издания</w:t>
      </w:r>
    </w:p>
    <w:p w:rsidR="00981CE0" w:rsidRPr="000B66F0" w:rsidRDefault="00981CE0" w:rsidP="00127183">
      <w:pPr>
        <w:numPr>
          <w:ilvl w:val="0"/>
          <w:numId w:val="12"/>
        </w:numPr>
        <w:shd w:val="clear" w:color="auto" w:fill="FFFFFF"/>
        <w:jc w:val="both"/>
      </w:pPr>
      <w:r w:rsidRPr="005D168A">
        <w:t>Журнал «Актуальные вопросы современной экономики» ISSN: 2311-4320</w:t>
      </w:r>
    </w:p>
    <w:p w:rsidR="00981CE0" w:rsidRPr="00707077" w:rsidRDefault="00CE4670" w:rsidP="00127183">
      <w:pPr>
        <w:numPr>
          <w:ilvl w:val="0"/>
          <w:numId w:val="12"/>
        </w:numPr>
        <w:shd w:val="clear" w:color="auto" w:fill="FFFFFF"/>
        <w:jc w:val="both"/>
      </w:pPr>
      <w:hyperlink r:id="rId6" w:tgtFrame="_blank" w:history="1">
        <w:hyperlink r:id="rId7" w:tgtFrame="_blank" w:history="1">
          <w:r w:rsidR="00981CE0" w:rsidRPr="005D168A">
            <w:t>Вестник Пермского университета. Серия Экономика</w:t>
          </w:r>
        </w:hyperlink>
        <w:r w:rsidR="00981CE0" w:rsidRPr="005D168A">
          <w:t xml:space="preserve">. </w:t>
        </w:r>
      </w:hyperlink>
      <w:r w:rsidR="00981CE0" w:rsidRPr="005D168A">
        <w:t>ISSN: 1994-9960</w:t>
      </w:r>
    </w:p>
    <w:p w:rsidR="00981CE0" w:rsidRPr="000B66F0" w:rsidRDefault="00CE4670" w:rsidP="00127183">
      <w:pPr>
        <w:numPr>
          <w:ilvl w:val="0"/>
          <w:numId w:val="12"/>
        </w:numPr>
        <w:shd w:val="clear" w:color="auto" w:fill="FFFFFF"/>
        <w:jc w:val="both"/>
      </w:pPr>
      <w:hyperlink r:id="rId8" w:tgtFrame="_blank" w:history="1">
        <w:r w:rsidR="00981CE0" w:rsidRPr="005D168A">
          <w:t>Вестник Сибирского института бизнеса и информационных технологий</w:t>
        </w:r>
      </w:hyperlink>
      <w:r w:rsidR="00981CE0" w:rsidRPr="000B66F0">
        <w:t xml:space="preserve">. ISSN: </w:t>
      </w:r>
      <w:r w:rsidR="00981CE0" w:rsidRPr="005D168A">
        <w:t>2225-8264</w:t>
      </w:r>
    </w:p>
    <w:p w:rsidR="00981CE0" w:rsidRPr="00DC11F5" w:rsidRDefault="00981CE0" w:rsidP="0011664E">
      <w:pPr>
        <w:autoSpaceDE w:val="0"/>
        <w:autoSpaceDN w:val="0"/>
        <w:adjustRightInd w:val="0"/>
        <w:rPr>
          <w:b/>
          <w:bCs/>
        </w:rPr>
      </w:pPr>
    </w:p>
    <w:p w:rsidR="00981CE0" w:rsidRPr="00DC11F5" w:rsidRDefault="00981CE0" w:rsidP="00896A13">
      <w:pPr>
        <w:autoSpaceDE w:val="0"/>
        <w:autoSpaceDN w:val="0"/>
        <w:adjustRightInd w:val="0"/>
        <w:ind w:firstLine="709"/>
        <w:jc w:val="both"/>
        <w:rPr>
          <w:b/>
          <w:bCs/>
          <w:i/>
          <w:iCs/>
        </w:rPr>
      </w:pPr>
      <w:r w:rsidRPr="00DC11F5">
        <w:rPr>
          <w:b/>
          <w:bCs/>
          <w:i/>
          <w:iCs/>
        </w:rPr>
        <w:t>8.</w:t>
      </w:r>
      <w:r w:rsidR="00CE4670">
        <w:rPr>
          <w:b/>
          <w:bCs/>
          <w:i/>
          <w:iCs/>
        </w:rPr>
        <w:t xml:space="preserve"> </w:t>
      </w:r>
      <w:r w:rsidRPr="00DC11F5">
        <w:rPr>
          <w:b/>
          <w:bCs/>
          <w:i/>
          <w:iCs/>
        </w:rPr>
        <w:t>Перечень ресурсов информационно-телекоммуникационной сети "Интернет" (далее - сеть "Интернет"), необходимых для освоения дисциплины (модуля)</w:t>
      </w:r>
    </w:p>
    <w:p w:rsidR="00981CE0" w:rsidRDefault="00CE4670" w:rsidP="003F18DB">
      <w:pPr>
        <w:widowControl w:val="0"/>
        <w:autoSpaceDE w:val="0"/>
        <w:autoSpaceDN w:val="0"/>
        <w:adjustRightInd w:val="0"/>
        <w:jc w:val="both"/>
        <w:rPr>
          <w:shd w:val="clear" w:color="auto" w:fill="FFFFFF"/>
        </w:rPr>
      </w:pPr>
      <w:hyperlink r:id="rId9" w:history="1">
        <w:r w:rsidR="00981CE0" w:rsidRPr="00DC11F5">
          <w:rPr>
            <w:rStyle w:val="a7"/>
            <w:shd w:val="clear" w:color="auto" w:fill="FFFFFF"/>
          </w:rPr>
          <w:t>www.iprbookshop.ru</w:t>
        </w:r>
      </w:hyperlink>
      <w:r w:rsidR="00981CE0" w:rsidRPr="00DC11F5">
        <w:rPr>
          <w:shd w:val="clear" w:color="auto" w:fill="FFFFFF"/>
        </w:rPr>
        <w:t xml:space="preserve">  - электронно-библиотечная система</w:t>
      </w:r>
    </w:p>
    <w:p w:rsidR="00981CE0" w:rsidRPr="001E1177" w:rsidRDefault="00981CE0" w:rsidP="00AA068D">
      <w:pPr>
        <w:widowControl w:val="0"/>
        <w:tabs>
          <w:tab w:val="left" w:pos="851"/>
        </w:tabs>
        <w:jc w:val="both"/>
        <w:rPr>
          <w:lang w:val="uk-UA"/>
        </w:rPr>
      </w:pPr>
      <w:r w:rsidRPr="005D168A">
        <w:rPr>
          <w:lang w:val="uk-UA"/>
        </w:rPr>
        <w:t xml:space="preserve">www. </w:t>
      </w:r>
      <w:hyperlink r:id="rId10" w:tgtFrame="_blank" w:history="1">
        <w:r w:rsidRPr="005D168A">
          <w:rPr>
            <w:lang w:val="uk-UA"/>
          </w:rPr>
          <w:t>minfin.gov.ru</w:t>
        </w:r>
      </w:hyperlink>
      <w:r w:rsidRPr="005D168A">
        <w:rPr>
          <w:lang w:val="uk-UA"/>
        </w:rPr>
        <w:t xml:space="preserve"> - </w:t>
      </w:r>
      <w:proofErr w:type="spellStart"/>
      <w:r w:rsidRPr="005D168A">
        <w:rPr>
          <w:lang w:val="uk-UA"/>
        </w:rPr>
        <w:t>Министерство</w:t>
      </w:r>
      <w:proofErr w:type="spellEnd"/>
      <w:r w:rsidRPr="005D168A">
        <w:rPr>
          <w:lang w:val="uk-UA"/>
        </w:rPr>
        <w:t xml:space="preserve"> </w:t>
      </w:r>
      <w:proofErr w:type="spellStart"/>
      <w:r w:rsidRPr="005D168A">
        <w:rPr>
          <w:lang w:val="uk-UA"/>
        </w:rPr>
        <w:t>финансов</w:t>
      </w:r>
      <w:proofErr w:type="spellEnd"/>
      <w:r w:rsidRPr="005D168A">
        <w:rPr>
          <w:lang w:val="uk-UA"/>
        </w:rPr>
        <w:t xml:space="preserve"> </w:t>
      </w:r>
      <w:proofErr w:type="spellStart"/>
      <w:r w:rsidRPr="005D168A">
        <w:rPr>
          <w:lang w:val="uk-UA"/>
        </w:rPr>
        <w:t>Российской</w:t>
      </w:r>
      <w:proofErr w:type="spellEnd"/>
      <w:r w:rsidRPr="005D168A">
        <w:rPr>
          <w:lang w:val="uk-UA"/>
        </w:rPr>
        <w:t xml:space="preserve"> </w:t>
      </w:r>
      <w:proofErr w:type="spellStart"/>
      <w:r w:rsidRPr="005D168A">
        <w:rPr>
          <w:lang w:val="uk-UA"/>
        </w:rPr>
        <w:t>Федерации</w:t>
      </w:r>
      <w:proofErr w:type="spellEnd"/>
      <w:r w:rsidRPr="005D168A">
        <w:rPr>
          <w:lang w:val="uk-UA"/>
        </w:rPr>
        <w:t xml:space="preserve"> </w:t>
      </w:r>
    </w:p>
    <w:p w:rsidR="00981CE0" w:rsidRPr="001E1177" w:rsidRDefault="00981CE0" w:rsidP="001E1177">
      <w:pPr>
        <w:widowControl w:val="0"/>
        <w:tabs>
          <w:tab w:val="left" w:pos="851"/>
        </w:tabs>
        <w:jc w:val="both"/>
        <w:rPr>
          <w:lang w:val="uk-UA"/>
        </w:rPr>
      </w:pPr>
      <w:r w:rsidRPr="001E1177">
        <w:rPr>
          <w:lang w:val="uk-UA"/>
        </w:rPr>
        <w:t xml:space="preserve">www.worldbank.org – </w:t>
      </w:r>
      <w:proofErr w:type="spellStart"/>
      <w:r w:rsidRPr="001E1177">
        <w:rPr>
          <w:lang w:val="uk-UA"/>
        </w:rPr>
        <w:t>официальный</w:t>
      </w:r>
      <w:proofErr w:type="spellEnd"/>
      <w:r w:rsidRPr="001E1177">
        <w:rPr>
          <w:lang w:val="uk-UA"/>
        </w:rPr>
        <w:t xml:space="preserve"> сайт </w:t>
      </w:r>
      <w:proofErr w:type="spellStart"/>
      <w:r w:rsidRPr="001E1177">
        <w:rPr>
          <w:lang w:val="uk-UA"/>
        </w:rPr>
        <w:t>Всемирного</w:t>
      </w:r>
      <w:proofErr w:type="spellEnd"/>
      <w:r w:rsidRPr="001E1177">
        <w:rPr>
          <w:lang w:val="uk-UA"/>
        </w:rPr>
        <w:t xml:space="preserve"> банка (статистика по страм и </w:t>
      </w:r>
      <w:proofErr w:type="spellStart"/>
      <w:r w:rsidRPr="001E1177">
        <w:rPr>
          <w:lang w:val="uk-UA"/>
        </w:rPr>
        <w:t>регионам</w:t>
      </w:r>
      <w:proofErr w:type="spellEnd"/>
      <w:r w:rsidRPr="001E1177">
        <w:rPr>
          <w:lang w:val="uk-UA"/>
        </w:rPr>
        <w:t>)</w:t>
      </w:r>
    </w:p>
    <w:p w:rsidR="00981CE0" w:rsidRPr="00DC11F5" w:rsidRDefault="00981CE0" w:rsidP="00D00133">
      <w:pPr>
        <w:autoSpaceDE w:val="0"/>
        <w:autoSpaceDN w:val="0"/>
        <w:adjustRightInd w:val="0"/>
        <w:ind w:left="720"/>
        <w:rPr>
          <w:b/>
          <w:bCs/>
          <w:i/>
          <w:iCs/>
        </w:rPr>
      </w:pPr>
    </w:p>
    <w:p w:rsidR="00981CE0" w:rsidRPr="00DC11F5" w:rsidRDefault="00981CE0" w:rsidP="00F0399E">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981CE0" w:rsidRPr="00DC11F5" w:rsidRDefault="00981CE0" w:rsidP="00D00133">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981CE0" w:rsidRPr="00DC11F5" w:rsidRDefault="00981CE0" w:rsidP="00D00133">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981CE0" w:rsidRPr="00DC11F5" w:rsidRDefault="00981CE0" w:rsidP="00D0013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981CE0" w:rsidRPr="00DC11F5" w:rsidRDefault="00981CE0" w:rsidP="00D00133">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981CE0" w:rsidRPr="00DC11F5" w:rsidRDefault="00981CE0" w:rsidP="00D0013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981CE0" w:rsidRPr="00DC11F5" w:rsidRDefault="00981CE0" w:rsidP="00D00133">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981CE0" w:rsidRPr="00DC11F5" w:rsidRDefault="00981CE0" w:rsidP="00D00133">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981CE0" w:rsidRPr="00DC11F5" w:rsidRDefault="00981CE0" w:rsidP="00D00133">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981CE0" w:rsidRPr="00DC11F5" w:rsidRDefault="00981CE0" w:rsidP="00D00133">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981CE0" w:rsidRPr="00DC11F5" w:rsidRDefault="00981CE0" w:rsidP="00D00133">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981CE0" w:rsidRPr="00DC11F5" w:rsidRDefault="00981CE0" w:rsidP="00D00133">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981CE0" w:rsidRPr="00DC11F5" w:rsidRDefault="00981CE0" w:rsidP="00D00133">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981CE0" w:rsidRPr="00DC11F5" w:rsidRDefault="00981CE0" w:rsidP="00D00133">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981CE0" w:rsidRPr="00DC11F5" w:rsidRDefault="00981CE0" w:rsidP="00D00133">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981CE0" w:rsidRPr="00DC11F5" w:rsidRDefault="00981CE0" w:rsidP="002F2EDF">
      <w:pPr>
        <w:widowControl w:val="0"/>
        <w:autoSpaceDE w:val="0"/>
        <w:autoSpaceDN w:val="0"/>
        <w:adjustRightInd w:val="0"/>
        <w:ind w:firstLine="720"/>
        <w:jc w:val="both"/>
      </w:pPr>
      <w:r w:rsidRPr="00DC11F5">
        <w:t xml:space="preserve">Подробные методические указания для обучающихся  см. в  учебно-методическом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rsidR="00981CE0" w:rsidRPr="00DC11F5" w:rsidRDefault="00981CE0" w:rsidP="00D00133">
      <w:pPr>
        <w:autoSpaceDE w:val="0"/>
        <w:autoSpaceDN w:val="0"/>
        <w:adjustRightInd w:val="0"/>
        <w:jc w:val="both"/>
      </w:pPr>
    </w:p>
    <w:p w:rsidR="00981CE0" w:rsidRPr="00DC11F5" w:rsidRDefault="00981CE0" w:rsidP="00F0399E">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981CE0" w:rsidRPr="006E0983" w:rsidRDefault="00981CE0" w:rsidP="00292248">
      <w:pPr>
        <w:autoSpaceDE w:val="0"/>
        <w:autoSpaceDN w:val="0"/>
        <w:adjustRightInd w:val="0"/>
        <w:jc w:val="both"/>
        <w:rPr>
          <w:b/>
          <w:bCs/>
          <w:i/>
          <w:iCs/>
          <w:lang w:val="en-US"/>
        </w:rPr>
      </w:pPr>
      <w:r w:rsidRPr="006E0983">
        <w:rPr>
          <w:lang w:val="en-US"/>
        </w:rPr>
        <w:t>1.</w:t>
      </w:r>
      <w:r w:rsidRPr="00DC11F5">
        <w:t>Операционная</w:t>
      </w:r>
      <w:r w:rsidR="00CE4670">
        <w:t xml:space="preserve"> </w:t>
      </w:r>
      <w:r w:rsidRPr="00DC11F5">
        <w:t>система</w:t>
      </w:r>
      <w:r w:rsidRPr="006E0983">
        <w:rPr>
          <w:lang w:val="en-US"/>
        </w:rPr>
        <w:t xml:space="preserve"> </w:t>
      </w:r>
      <w:r w:rsidRPr="00DC11F5">
        <w:rPr>
          <w:lang w:val="en-US"/>
        </w:rPr>
        <w:t>Microsoft</w:t>
      </w:r>
      <w:r w:rsidRPr="006E0983">
        <w:rPr>
          <w:lang w:val="en-US"/>
        </w:rPr>
        <w:t xml:space="preserve"> </w:t>
      </w:r>
      <w:r w:rsidRPr="00DC11F5">
        <w:rPr>
          <w:lang w:val="en-US"/>
        </w:rPr>
        <w:t>Windows</w:t>
      </w:r>
    </w:p>
    <w:p w:rsidR="00981CE0" w:rsidRPr="006E0983" w:rsidRDefault="00981CE0" w:rsidP="00292248">
      <w:pPr>
        <w:autoSpaceDE w:val="0"/>
        <w:autoSpaceDN w:val="0"/>
        <w:adjustRightInd w:val="0"/>
        <w:jc w:val="both"/>
        <w:rPr>
          <w:lang w:val="en-US"/>
        </w:rPr>
      </w:pPr>
      <w:r w:rsidRPr="006E0983">
        <w:rPr>
          <w:lang w:val="en-US"/>
        </w:rPr>
        <w:t>2.</w:t>
      </w:r>
      <w:r w:rsidRPr="00DC11F5">
        <w:rPr>
          <w:lang w:val="en-US"/>
        </w:rPr>
        <w:t>Microsoft</w:t>
      </w:r>
      <w:r w:rsidRPr="006E0983">
        <w:rPr>
          <w:lang w:val="en-US"/>
        </w:rPr>
        <w:t xml:space="preserve"> </w:t>
      </w:r>
      <w:r w:rsidRPr="00DC11F5">
        <w:rPr>
          <w:lang w:val="en-US"/>
        </w:rPr>
        <w:t>Office</w:t>
      </w:r>
      <w:r w:rsidRPr="006E0983">
        <w:rPr>
          <w:lang w:val="en-US"/>
        </w:rPr>
        <w:t xml:space="preserve"> 2010-2016</w:t>
      </w:r>
    </w:p>
    <w:p w:rsidR="00981CE0" w:rsidRPr="006E0983" w:rsidRDefault="00981CE0" w:rsidP="00292248">
      <w:pPr>
        <w:autoSpaceDE w:val="0"/>
        <w:autoSpaceDN w:val="0"/>
        <w:adjustRightInd w:val="0"/>
        <w:jc w:val="both"/>
        <w:rPr>
          <w:lang w:val="en-US"/>
        </w:rPr>
      </w:pPr>
      <w:r w:rsidRPr="006E0983">
        <w:rPr>
          <w:lang w:val="en-US"/>
        </w:rPr>
        <w:t>3.</w:t>
      </w:r>
      <w:r w:rsidRPr="00DC11F5">
        <w:t>Антивирус</w:t>
      </w:r>
      <w:r w:rsidRPr="006E0983">
        <w:rPr>
          <w:lang w:val="en-US"/>
        </w:rPr>
        <w:t xml:space="preserve"> </w:t>
      </w:r>
      <w:r w:rsidRPr="00DC11F5">
        <w:rPr>
          <w:lang w:val="en-US"/>
        </w:rPr>
        <w:t>Kaspersky</w:t>
      </w:r>
      <w:r w:rsidRPr="006E0983">
        <w:rPr>
          <w:lang w:val="en-US"/>
        </w:rPr>
        <w:t xml:space="preserve"> </w:t>
      </w:r>
      <w:r w:rsidRPr="00DC11F5">
        <w:rPr>
          <w:lang w:val="en-US"/>
        </w:rPr>
        <w:t>Endpoint</w:t>
      </w:r>
      <w:r w:rsidRPr="006E0983">
        <w:rPr>
          <w:lang w:val="en-US"/>
        </w:rPr>
        <w:t xml:space="preserve"> </w:t>
      </w:r>
      <w:r w:rsidRPr="00DC11F5">
        <w:rPr>
          <w:lang w:val="en-US"/>
        </w:rPr>
        <w:t>Security</w:t>
      </w:r>
    </w:p>
    <w:p w:rsidR="00981CE0" w:rsidRPr="00CE4670" w:rsidRDefault="00981CE0" w:rsidP="00292248">
      <w:pPr>
        <w:autoSpaceDE w:val="0"/>
        <w:autoSpaceDN w:val="0"/>
        <w:adjustRightInd w:val="0"/>
        <w:jc w:val="both"/>
      </w:pPr>
      <w:r w:rsidRPr="00CE4670">
        <w:t>4.</w:t>
      </w:r>
      <w:r w:rsidRPr="00DC11F5">
        <w:t>Программа</w:t>
      </w:r>
      <w:r w:rsidR="00CE4670">
        <w:t xml:space="preserve"> </w:t>
      </w:r>
      <w:r w:rsidRPr="00DC11F5">
        <w:t>для</w:t>
      </w:r>
      <w:r w:rsidR="00CE4670">
        <w:t xml:space="preserve"> </w:t>
      </w:r>
      <w:r w:rsidRPr="00DC11F5">
        <w:t>работы</w:t>
      </w:r>
      <w:r w:rsidR="00CE4670">
        <w:t xml:space="preserve"> </w:t>
      </w:r>
      <w:r w:rsidRPr="00DC11F5">
        <w:t>с</w:t>
      </w:r>
      <w:r w:rsidR="00CE4670">
        <w:t xml:space="preserve"> </w:t>
      </w:r>
      <w:r w:rsidRPr="00DC11F5">
        <w:rPr>
          <w:lang w:val="en-US"/>
        </w:rPr>
        <w:t>pdf</w:t>
      </w:r>
      <w:r w:rsidR="00CE4670">
        <w:t xml:space="preserve"> </w:t>
      </w:r>
      <w:r w:rsidRPr="00DC11F5">
        <w:t>файлами</w:t>
      </w:r>
      <w:r w:rsidR="00CE4670">
        <w:t xml:space="preserve"> </w:t>
      </w:r>
      <w:proofErr w:type="spellStart"/>
      <w:r w:rsidRPr="00DC11F5">
        <w:rPr>
          <w:lang w:val="en-US"/>
        </w:rPr>
        <w:t>AdobeReader</w:t>
      </w:r>
      <w:proofErr w:type="spellEnd"/>
    </w:p>
    <w:p w:rsidR="00981CE0" w:rsidRPr="00CE4670" w:rsidRDefault="00981CE0" w:rsidP="00292248">
      <w:pPr>
        <w:autoSpaceDE w:val="0"/>
        <w:autoSpaceDN w:val="0"/>
        <w:adjustRightInd w:val="0"/>
        <w:jc w:val="both"/>
        <w:rPr>
          <w:lang w:val="en-US"/>
        </w:rPr>
      </w:pPr>
      <w:r w:rsidRPr="00CE4670">
        <w:rPr>
          <w:lang w:val="en-US"/>
        </w:rPr>
        <w:t>5.</w:t>
      </w:r>
      <w:r w:rsidRPr="00DC11F5">
        <w:t>Архиватор</w:t>
      </w:r>
      <w:r w:rsidRPr="00CE4670">
        <w:rPr>
          <w:lang w:val="en-US"/>
        </w:rPr>
        <w:t xml:space="preserve"> 7-</w:t>
      </w:r>
      <w:r w:rsidRPr="00DC11F5">
        <w:rPr>
          <w:lang w:val="en-US"/>
        </w:rPr>
        <w:t>zip</w:t>
      </w:r>
    </w:p>
    <w:p w:rsidR="00981CE0" w:rsidRPr="00DC11F5" w:rsidRDefault="00981CE0" w:rsidP="00292248">
      <w:pPr>
        <w:autoSpaceDE w:val="0"/>
        <w:autoSpaceDN w:val="0"/>
        <w:adjustRightInd w:val="0"/>
        <w:jc w:val="both"/>
      </w:pPr>
      <w:r w:rsidRPr="00DC11F5">
        <w:t xml:space="preserve">6.Справочно-правовая система </w:t>
      </w:r>
      <w:proofErr w:type="spellStart"/>
      <w:r w:rsidRPr="00DC11F5">
        <w:t>КонсультантПлюс</w:t>
      </w:r>
      <w:proofErr w:type="spellEnd"/>
    </w:p>
    <w:p w:rsidR="00981CE0" w:rsidRPr="00DC11F5" w:rsidRDefault="00981CE0" w:rsidP="00292248">
      <w:pPr>
        <w:autoSpaceDE w:val="0"/>
        <w:autoSpaceDN w:val="0"/>
        <w:adjustRightInd w:val="0"/>
        <w:jc w:val="both"/>
        <w:rPr>
          <w:b/>
          <w:bCs/>
          <w:i/>
          <w:iCs/>
        </w:rPr>
      </w:pPr>
      <w:r w:rsidRPr="00DC11F5">
        <w:t>7.Справочно-правовая система Гарант</w:t>
      </w:r>
    </w:p>
    <w:p w:rsidR="00981CE0" w:rsidRDefault="00981CE0" w:rsidP="001258D3">
      <w:pPr>
        <w:autoSpaceDE w:val="0"/>
        <w:autoSpaceDN w:val="0"/>
        <w:adjustRightInd w:val="0"/>
        <w:ind w:left="360"/>
        <w:jc w:val="both"/>
        <w:rPr>
          <w:b/>
          <w:bCs/>
          <w:i/>
          <w:iCs/>
        </w:rPr>
      </w:pPr>
    </w:p>
    <w:p w:rsidR="00981CE0" w:rsidRPr="00DC11F5" w:rsidRDefault="00981CE0" w:rsidP="001258D3">
      <w:pPr>
        <w:autoSpaceDE w:val="0"/>
        <w:autoSpaceDN w:val="0"/>
        <w:adjustRightInd w:val="0"/>
        <w:ind w:left="360"/>
        <w:jc w:val="both"/>
        <w:rPr>
          <w:b/>
          <w:bCs/>
          <w:i/>
          <w:iCs/>
        </w:rPr>
      </w:pPr>
      <w:r w:rsidRPr="00DC11F5">
        <w:rPr>
          <w:b/>
          <w:bCs/>
          <w:i/>
          <w:iCs/>
        </w:rPr>
        <w:t>11.</w:t>
      </w:r>
      <w:r w:rsidR="00CE4670">
        <w:rPr>
          <w:b/>
          <w:bCs/>
          <w:i/>
          <w:iCs/>
        </w:rPr>
        <w:t xml:space="preserve"> </w:t>
      </w:r>
      <w:r w:rsidRPr="00DC11F5">
        <w:rPr>
          <w:b/>
          <w:bCs/>
          <w:i/>
          <w:iCs/>
        </w:rPr>
        <w:t>Описание материально-технической базы, необходимой для осуществления образовательного процесса по дисциплине (модулю)</w:t>
      </w:r>
    </w:p>
    <w:p w:rsidR="00981CE0" w:rsidRPr="00DC11F5" w:rsidRDefault="00981CE0" w:rsidP="00292248">
      <w:pPr>
        <w:ind w:left="720"/>
        <w:contextualSpacing/>
        <w:jc w:val="both"/>
      </w:pPr>
      <w:r w:rsidRPr="00DC11F5">
        <w:t>1.Проектор, ноутбук</w:t>
      </w:r>
    </w:p>
    <w:p w:rsidR="00981CE0" w:rsidRPr="00DC11F5" w:rsidRDefault="00981CE0" w:rsidP="00292248">
      <w:pPr>
        <w:ind w:left="720"/>
        <w:contextualSpacing/>
        <w:jc w:val="both"/>
      </w:pPr>
      <w:r w:rsidRPr="00DC11F5">
        <w:t xml:space="preserve">2.Проекционный экран </w:t>
      </w:r>
    </w:p>
    <w:p w:rsidR="00981CE0" w:rsidRPr="00DC11F5" w:rsidRDefault="00981CE0" w:rsidP="00292248">
      <w:pPr>
        <w:ind w:left="720"/>
        <w:contextualSpacing/>
        <w:jc w:val="both"/>
      </w:pPr>
      <w:r w:rsidRPr="00DC11F5">
        <w:t>3.Колонки</w:t>
      </w:r>
    </w:p>
    <w:p w:rsidR="00981CE0" w:rsidRPr="00DC11F5" w:rsidRDefault="00981CE0" w:rsidP="00292248">
      <w:pPr>
        <w:autoSpaceDE w:val="0"/>
        <w:autoSpaceDN w:val="0"/>
        <w:adjustRightInd w:val="0"/>
      </w:pPr>
    </w:p>
    <w:p w:rsidR="00981CE0" w:rsidRPr="00DC11F5" w:rsidRDefault="00981CE0" w:rsidP="00F0399E">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981CE0" w:rsidRPr="00DC11F5" w:rsidRDefault="00981CE0" w:rsidP="00034A75">
      <w:pPr>
        <w:tabs>
          <w:tab w:val="center" w:pos="4536"/>
          <w:tab w:val="right" w:pos="9072"/>
        </w:tabs>
        <w:jc w:val="both"/>
        <w:rPr>
          <w:color w:val="000000"/>
        </w:rPr>
      </w:pPr>
      <w:r w:rsidRPr="00DC11F5">
        <w:rPr>
          <w:color w:val="000000"/>
        </w:rPr>
        <w:tab/>
        <w:t>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981CE0" w:rsidRPr="00DC11F5" w:rsidRDefault="00981CE0" w:rsidP="00034A75">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981CE0" w:rsidRPr="00DC11F5" w:rsidRDefault="00981CE0" w:rsidP="00034A75">
      <w:pPr>
        <w:tabs>
          <w:tab w:val="center" w:pos="4536"/>
          <w:tab w:val="right" w:pos="9072"/>
        </w:tabs>
        <w:ind w:firstLine="709"/>
        <w:jc w:val="both"/>
      </w:pPr>
    </w:p>
    <w:p w:rsidR="00981CE0" w:rsidRPr="00DC11F5" w:rsidRDefault="00981CE0" w:rsidP="00D00133">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981CE0" w:rsidRPr="00DC11F5" w:rsidRDefault="00981CE0" w:rsidP="00D00133">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981CE0" w:rsidRPr="00DC11F5" w:rsidRDefault="00981CE0" w:rsidP="00D00133">
      <w:pPr>
        <w:tabs>
          <w:tab w:val="center" w:pos="4536"/>
          <w:tab w:val="right" w:pos="9072"/>
        </w:tabs>
        <w:autoSpaceDE w:val="0"/>
        <w:autoSpaceDN w:val="0"/>
        <w:adjustRightInd w:val="0"/>
      </w:pPr>
      <w:r w:rsidRPr="00DC11F5">
        <w:t>- практические занятия;</w:t>
      </w:r>
    </w:p>
    <w:p w:rsidR="00981CE0" w:rsidRPr="00DC11F5" w:rsidRDefault="00981CE0" w:rsidP="00D00133">
      <w:pPr>
        <w:tabs>
          <w:tab w:val="center" w:pos="4536"/>
          <w:tab w:val="right" w:pos="9072"/>
        </w:tabs>
        <w:autoSpaceDE w:val="0"/>
        <w:autoSpaceDN w:val="0"/>
        <w:adjustRightInd w:val="0"/>
      </w:pPr>
      <w:r w:rsidRPr="00DC11F5">
        <w:t>- контрольные опросы;</w:t>
      </w:r>
    </w:p>
    <w:p w:rsidR="00981CE0" w:rsidRPr="00DC11F5" w:rsidRDefault="00981CE0" w:rsidP="00D00133">
      <w:pPr>
        <w:tabs>
          <w:tab w:val="center" w:pos="4536"/>
          <w:tab w:val="right" w:pos="9072"/>
        </w:tabs>
        <w:autoSpaceDE w:val="0"/>
        <w:autoSpaceDN w:val="0"/>
        <w:adjustRightInd w:val="0"/>
      </w:pPr>
      <w:r w:rsidRPr="00DC11F5">
        <w:t>- консультации;</w:t>
      </w:r>
    </w:p>
    <w:p w:rsidR="00981CE0" w:rsidRPr="00DC11F5" w:rsidRDefault="00981CE0" w:rsidP="00D00133">
      <w:pPr>
        <w:tabs>
          <w:tab w:val="center" w:pos="4536"/>
          <w:tab w:val="right" w:pos="9072"/>
        </w:tabs>
        <w:autoSpaceDE w:val="0"/>
        <w:autoSpaceDN w:val="0"/>
        <w:adjustRightInd w:val="0"/>
      </w:pPr>
      <w:r w:rsidRPr="00DC11F5">
        <w:t>- самостоятельная работа с учебной литературой;</w:t>
      </w:r>
    </w:p>
    <w:p w:rsidR="00981CE0" w:rsidRDefault="00981CE0" w:rsidP="00D00133">
      <w:pPr>
        <w:tabs>
          <w:tab w:val="center" w:pos="4536"/>
          <w:tab w:val="right" w:pos="9072"/>
        </w:tabs>
        <w:autoSpaceDE w:val="0"/>
        <w:autoSpaceDN w:val="0"/>
        <w:adjustRightInd w:val="0"/>
      </w:pPr>
      <w:r w:rsidRPr="00DC11F5">
        <w:t>- подготовка и обсуждение</w:t>
      </w:r>
      <w:r>
        <w:t xml:space="preserve"> презентаций.</w:t>
      </w:r>
    </w:p>
    <w:p w:rsidR="00CE4670" w:rsidRPr="003F4282" w:rsidRDefault="00CE4670" w:rsidP="00D00133">
      <w:pPr>
        <w:tabs>
          <w:tab w:val="center" w:pos="4536"/>
          <w:tab w:val="right" w:pos="9072"/>
        </w:tabs>
        <w:autoSpaceDE w:val="0"/>
        <w:autoSpaceDN w:val="0"/>
        <w:adjustRightInd w:val="0"/>
      </w:pPr>
    </w:p>
    <w:p w:rsidR="00981CE0" w:rsidRPr="00DC11F5" w:rsidRDefault="00981CE0" w:rsidP="00D00133">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981CE0" w:rsidRDefault="00981CE0" w:rsidP="006178D3">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981CE0" w:rsidRPr="00DC11F5" w:rsidRDefault="00981CE0" w:rsidP="00D00133">
      <w:pPr>
        <w:tabs>
          <w:tab w:val="center" w:pos="4536"/>
          <w:tab w:val="right" w:pos="9072"/>
        </w:tabs>
        <w:autoSpaceDE w:val="0"/>
        <w:autoSpaceDN w:val="0"/>
        <w:adjustRightInd w:val="0"/>
        <w:rPr>
          <w:i/>
          <w:iCs/>
        </w:rPr>
      </w:pPr>
      <w:r w:rsidRPr="00DC11F5">
        <w:rPr>
          <w:i/>
          <w:iCs/>
        </w:rPr>
        <w:t>- дискуссия;</w:t>
      </w:r>
    </w:p>
    <w:p w:rsidR="00981CE0" w:rsidRPr="00DC11F5" w:rsidRDefault="00981CE0" w:rsidP="00012460">
      <w:pPr>
        <w:tabs>
          <w:tab w:val="center" w:pos="4536"/>
          <w:tab w:val="right" w:pos="9072"/>
        </w:tabs>
        <w:autoSpaceDE w:val="0"/>
        <w:autoSpaceDN w:val="0"/>
        <w:adjustRightInd w:val="0"/>
        <w:rPr>
          <w:i/>
          <w:iCs/>
        </w:rPr>
      </w:pPr>
      <w:r w:rsidRPr="00DC11F5">
        <w:rPr>
          <w:i/>
          <w:iCs/>
        </w:rPr>
        <w:t>- анализ конкретных ситуаций</w:t>
      </w:r>
      <w:r>
        <w:rPr>
          <w:i/>
          <w:iCs/>
        </w:rPr>
        <w:t>;</w:t>
      </w:r>
    </w:p>
    <w:p w:rsidR="00CE4670" w:rsidRDefault="00981CE0" w:rsidP="00D00133">
      <w:pPr>
        <w:tabs>
          <w:tab w:val="center" w:pos="4536"/>
          <w:tab w:val="right" w:pos="9072"/>
        </w:tabs>
        <w:autoSpaceDE w:val="0"/>
        <w:autoSpaceDN w:val="0"/>
        <w:adjustRightInd w:val="0"/>
        <w:jc w:val="both"/>
        <w:rPr>
          <w:i/>
          <w:iCs/>
        </w:rPr>
      </w:pPr>
      <w:r w:rsidRPr="00C8171F">
        <w:rPr>
          <w:i/>
          <w:iCs/>
        </w:rPr>
        <w:t>-</w:t>
      </w:r>
      <w:r>
        <w:rPr>
          <w:i/>
          <w:iCs/>
        </w:rPr>
        <w:t>беседа</w:t>
      </w:r>
      <w:r w:rsidRPr="00DC11F5">
        <w:rPr>
          <w:i/>
          <w:iCs/>
        </w:rPr>
        <w:t>.</w:t>
      </w:r>
    </w:p>
    <w:p w:rsidR="00981CE0" w:rsidRPr="00DC11F5" w:rsidRDefault="00CE4670" w:rsidP="00CE4670">
      <w:pPr>
        <w:tabs>
          <w:tab w:val="center" w:pos="4536"/>
          <w:tab w:val="right" w:pos="9072"/>
        </w:tabs>
        <w:autoSpaceDE w:val="0"/>
        <w:autoSpaceDN w:val="0"/>
        <w:adjustRightInd w:val="0"/>
        <w:jc w:val="right"/>
      </w:pPr>
      <w:r>
        <w:rPr>
          <w:i/>
          <w:iCs/>
        </w:rPr>
        <w:br w:type="page"/>
      </w:r>
      <w:r w:rsidR="00981CE0" w:rsidRPr="00DC11F5">
        <w:t xml:space="preserve">Приложение </w:t>
      </w:r>
    </w:p>
    <w:p w:rsidR="00981CE0" w:rsidRPr="00DC11F5" w:rsidRDefault="00981CE0" w:rsidP="00FC3B95">
      <w:pPr>
        <w:autoSpaceDE w:val="0"/>
        <w:autoSpaceDN w:val="0"/>
        <w:adjustRightInd w:val="0"/>
        <w:jc w:val="right"/>
      </w:pPr>
    </w:p>
    <w:p w:rsidR="00981CE0" w:rsidRPr="00DC11F5" w:rsidRDefault="00981CE0" w:rsidP="00FC3B95">
      <w:pPr>
        <w:autoSpaceDE w:val="0"/>
        <w:autoSpaceDN w:val="0"/>
        <w:adjustRightInd w:val="0"/>
        <w:jc w:val="center"/>
      </w:pPr>
    </w:p>
    <w:p w:rsidR="00981CE0" w:rsidRPr="00DC11F5" w:rsidRDefault="00981CE0" w:rsidP="00FC3B95">
      <w:pPr>
        <w:autoSpaceDE w:val="0"/>
        <w:autoSpaceDN w:val="0"/>
        <w:adjustRightInd w:val="0"/>
      </w:pPr>
    </w:p>
    <w:p w:rsidR="00981CE0" w:rsidRPr="00DC11F5" w:rsidRDefault="00981CE0" w:rsidP="00FC3B95">
      <w:pPr>
        <w:autoSpaceDE w:val="0"/>
        <w:autoSpaceDN w:val="0"/>
        <w:adjustRightInd w:val="0"/>
        <w:jc w:val="right"/>
      </w:pPr>
    </w:p>
    <w:p w:rsidR="00981CE0" w:rsidRPr="00DC11F5" w:rsidRDefault="00981CE0" w:rsidP="00FC3B95">
      <w:pPr>
        <w:autoSpaceDE w:val="0"/>
        <w:autoSpaceDN w:val="0"/>
        <w:adjustRightInd w:val="0"/>
        <w:jc w:val="center"/>
      </w:pPr>
    </w:p>
    <w:p w:rsidR="00981CE0" w:rsidRPr="00DC11F5" w:rsidRDefault="00981CE0" w:rsidP="00FC3B95">
      <w:pPr>
        <w:autoSpaceDE w:val="0"/>
        <w:autoSpaceDN w:val="0"/>
        <w:adjustRightInd w:val="0"/>
        <w:jc w:val="center"/>
      </w:pPr>
    </w:p>
    <w:p w:rsidR="00981CE0" w:rsidRPr="00DC11F5" w:rsidRDefault="00981CE0" w:rsidP="00FC3B95">
      <w:pPr>
        <w:autoSpaceDE w:val="0"/>
        <w:autoSpaceDN w:val="0"/>
        <w:adjustRightInd w:val="0"/>
        <w:jc w:val="center"/>
      </w:pPr>
    </w:p>
    <w:p w:rsidR="00981CE0" w:rsidRPr="00DC11F5" w:rsidRDefault="00981CE0" w:rsidP="00FC3B95">
      <w:pPr>
        <w:autoSpaceDE w:val="0"/>
        <w:autoSpaceDN w:val="0"/>
        <w:adjustRightInd w:val="0"/>
        <w:jc w:val="center"/>
      </w:pPr>
    </w:p>
    <w:p w:rsidR="00981CE0" w:rsidRPr="00DC11F5" w:rsidRDefault="00981CE0" w:rsidP="00FC3B95">
      <w:pPr>
        <w:autoSpaceDE w:val="0"/>
        <w:autoSpaceDN w:val="0"/>
        <w:adjustRightInd w:val="0"/>
        <w:jc w:val="center"/>
      </w:pPr>
    </w:p>
    <w:p w:rsidR="00981CE0" w:rsidRPr="00DC11F5" w:rsidRDefault="00981CE0" w:rsidP="00FC3B95">
      <w:pPr>
        <w:autoSpaceDE w:val="0"/>
        <w:autoSpaceDN w:val="0"/>
        <w:adjustRightInd w:val="0"/>
        <w:jc w:val="center"/>
      </w:pPr>
    </w:p>
    <w:p w:rsidR="00981CE0" w:rsidRPr="00DC11F5" w:rsidRDefault="00981CE0" w:rsidP="00FC3B95">
      <w:pPr>
        <w:autoSpaceDE w:val="0"/>
        <w:autoSpaceDN w:val="0"/>
        <w:adjustRightInd w:val="0"/>
        <w:jc w:val="center"/>
      </w:pPr>
    </w:p>
    <w:p w:rsidR="00981CE0" w:rsidRPr="00DC11F5" w:rsidRDefault="00981CE0" w:rsidP="00FC3B95">
      <w:pPr>
        <w:autoSpaceDE w:val="0"/>
        <w:autoSpaceDN w:val="0"/>
        <w:adjustRightInd w:val="0"/>
        <w:jc w:val="center"/>
        <w:rPr>
          <w:b/>
          <w:bCs/>
        </w:rPr>
      </w:pPr>
      <w:r w:rsidRPr="00DC11F5">
        <w:rPr>
          <w:b/>
          <w:bCs/>
        </w:rPr>
        <w:t xml:space="preserve">ФОНД ОЦЕНОЧНЫХ СРЕДСТВ </w:t>
      </w:r>
    </w:p>
    <w:p w:rsidR="00981CE0" w:rsidRPr="00DC11F5" w:rsidRDefault="00981CE0" w:rsidP="00FC3B95">
      <w:pPr>
        <w:autoSpaceDE w:val="0"/>
        <w:autoSpaceDN w:val="0"/>
        <w:adjustRightInd w:val="0"/>
        <w:jc w:val="center"/>
        <w:rPr>
          <w:b/>
          <w:bCs/>
        </w:rPr>
      </w:pPr>
      <w:r w:rsidRPr="00DC11F5">
        <w:rPr>
          <w:b/>
          <w:bCs/>
        </w:rPr>
        <w:t>ДЛЯ ПРОВЕДЕНИЯ ПРОМЕЖУТОЧНОЙ АТТЕСТАЦИИ</w:t>
      </w:r>
    </w:p>
    <w:p w:rsidR="00981CE0" w:rsidRPr="00DC11F5" w:rsidRDefault="00981CE0" w:rsidP="00FC3B95">
      <w:pPr>
        <w:autoSpaceDE w:val="0"/>
        <w:autoSpaceDN w:val="0"/>
        <w:adjustRightInd w:val="0"/>
        <w:jc w:val="center"/>
        <w:rPr>
          <w:b/>
          <w:bCs/>
        </w:rPr>
      </w:pPr>
      <w:r w:rsidRPr="00DC11F5">
        <w:rPr>
          <w:b/>
          <w:bCs/>
        </w:rPr>
        <w:t>ПО ДИСЦИПЛИНЕ</w:t>
      </w:r>
    </w:p>
    <w:p w:rsidR="00981CE0" w:rsidRPr="00DC11F5" w:rsidRDefault="00981CE0" w:rsidP="00FC3B95">
      <w:pPr>
        <w:autoSpaceDE w:val="0"/>
        <w:autoSpaceDN w:val="0"/>
        <w:adjustRightInd w:val="0"/>
        <w:jc w:val="center"/>
        <w:rPr>
          <w:b/>
          <w:bCs/>
        </w:rPr>
      </w:pPr>
    </w:p>
    <w:p w:rsidR="00981CE0" w:rsidRPr="00DC11F5" w:rsidRDefault="00981CE0" w:rsidP="00FC3B95">
      <w:pPr>
        <w:autoSpaceDE w:val="0"/>
        <w:autoSpaceDN w:val="0"/>
        <w:adjustRightInd w:val="0"/>
        <w:jc w:val="center"/>
        <w:rPr>
          <w:b/>
          <w:bCs/>
        </w:rPr>
      </w:pPr>
    </w:p>
    <w:p w:rsidR="00981CE0" w:rsidRPr="00DC11F5" w:rsidRDefault="00981CE0" w:rsidP="00FC3B95">
      <w:pPr>
        <w:tabs>
          <w:tab w:val="left" w:leader="underscore" w:pos="9856"/>
        </w:tabs>
        <w:autoSpaceDE w:val="0"/>
        <w:autoSpaceDN w:val="0"/>
        <w:adjustRightInd w:val="0"/>
        <w:jc w:val="center"/>
        <w:rPr>
          <w:b/>
          <w:bCs/>
        </w:rPr>
      </w:pPr>
      <w:r w:rsidRPr="00DC11F5">
        <w:rPr>
          <w:b/>
          <w:bCs/>
        </w:rPr>
        <w:t>«</w:t>
      </w:r>
      <w:r w:rsidRPr="00262322">
        <w:t>Государственные и муниципальные финансы</w:t>
      </w:r>
      <w:r w:rsidRPr="00DC11F5">
        <w:rPr>
          <w:b/>
          <w:bCs/>
        </w:rPr>
        <w:t>»</w:t>
      </w:r>
    </w:p>
    <w:p w:rsidR="00981CE0" w:rsidRPr="00DC11F5" w:rsidRDefault="00CE4670" w:rsidP="00CE4670">
      <w:pPr>
        <w:autoSpaceDE w:val="0"/>
        <w:autoSpaceDN w:val="0"/>
        <w:adjustRightInd w:val="0"/>
        <w:jc w:val="center"/>
      </w:pPr>
      <w:r>
        <w:br w:type="page"/>
      </w:r>
    </w:p>
    <w:p w:rsidR="00981CE0" w:rsidRPr="00DC11F5" w:rsidRDefault="00981CE0" w:rsidP="00127183">
      <w:pPr>
        <w:numPr>
          <w:ilvl w:val="0"/>
          <w:numId w:val="10"/>
        </w:numPr>
        <w:jc w:val="both"/>
        <w:rPr>
          <w:b/>
        </w:rPr>
      </w:pPr>
      <w:r w:rsidRPr="00DC11F5">
        <w:rPr>
          <w:b/>
        </w:rPr>
        <w:t>Паспорт компетенций</w:t>
      </w:r>
    </w:p>
    <w:p w:rsidR="00981CE0" w:rsidRPr="00DC11F5" w:rsidRDefault="00981CE0"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981CE0" w:rsidRPr="00DC11F5" w:rsidTr="00A96FF5">
        <w:trPr>
          <w:trHeight w:val="726"/>
        </w:trPr>
        <w:tc>
          <w:tcPr>
            <w:tcW w:w="2093" w:type="dxa"/>
          </w:tcPr>
          <w:p w:rsidR="00981CE0" w:rsidRPr="00DC11F5" w:rsidRDefault="00981CE0" w:rsidP="00A96FF5">
            <w:pPr>
              <w:widowControl w:val="0"/>
              <w:contextualSpacing/>
              <w:jc w:val="both"/>
            </w:pPr>
            <w:r w:rsidRPr="00DC11F5">
              <w:t>Код оцениваемой компетенции (или её части)</w:t>
            </w:r>
          </w:p>
        </w:tc>
        <w:tc>
          <w:tcPr>
            <w:tcW w:w="1843" w:type="dxa"/>
          </w:tcPr>
          <w:p w:rsidR="00981CE0" w:rsidRPr="00DC11F5" w:rsidRDefault="00981CE0" w:rsidP="00A96FF5">
            <w:pPr>
              <w:widowControl w:val="0"/>
              <w:contextualSpacing/>
              <w:jc w:val="both"/>
            </w:pPr>
            <w:r w:rsidRPr="00DC11F5">
              <w:t xml:space="preserve">Вид контроля </w:t>
            </w:r>
          </w:p>
        </w:tc>
        <w:tc>
          <w:tcPr>
            <w:tcW w:w="5953" w:type="dxa"/>
          </w:tcPr>
          <w:p w:rsidR="00981CE0" w:rsidRPr="00DC11F5" w:rsidRDefault="00981CE0" w:rsidP="009E197D">
            <w:pPr>
              <w:widowControl w:val="0"/>
              <w:contextualSpacing/>
              <w:jc w:val="both"/>
            </w:pPr>
            <w:r w:rsidRPr="00DC11F5">
              <w:t>Компонент фонда оценочных средств</w:t>
            </w:r>
          </w:p>
        </w:tc>
      </w:tr>
      <w:tr w:rsidR="00981CE0" w:rsidRPr="00DC11F5" w:rsidTr="00737EA7">
        <w:trPr>
          <w:trHeight w:val="562"/>
        </w:trPr>
        <w:tc>
          <w:tcPr>
            <w:tcW w:w="2093" w:type="dxa"/>
            <w:vMerge w:val="restart"/>
          </w:tcPr>
          <w:p w:rsidR="00981CE0" w:rsidRPr="00DC11F5" w:rsidRDefault="00981CE0" w:rsidP="009E197D">
            <w:r>
              <w:t>ОПК-6; ПК-3</w:t>
            </w:r>
          </w:p>
        </w:tc>
        <w:tc>
          <w:tcPr>
            <w:tcW w:w="1843" w:type="dxa"/>
          </w:tcPr>
          <w:p w:rsidR="00981CE0" w:rsidRPr="00DC11F5" w:rsidRDefault="00981CE0" w:rsidP="00737EA7">
            <w:r w:rsidRPr="00DC11F5">
              <w:t>письменный</w:t>
            </w:r>
          </w:p>
        </w:tc>
        <w:tc>
          <w:tcPr>
            <w:tcW w:w="5953" w:type="dxa"/>
          </w:tcPr>
          <w:p w:rsidR="00981CE0" w:rsidRPr="009E197D" w:rsidRDefault="00981CE0" w:rsidP="00E80F41">
            <w:pPr>
              <w:tabs>
                <w:tab w:val="left" w:pos="5700"/>
              </w:tabs>
            </w:pPr>
            <w:r w:rsidRPr="009E197D">
              <w:t>ситуационные задачи</w:t>
            </w:r>
          </w:p>
        </w:tc>
      </w:tr>
      <w:tr w:rsidR="00981CE0" w:rsidRPr="00DC11F5" w:rsidTr="00BB791C">
        <w:tc>
          <w:tcPr>
            <w:tcW w:w="2093" w:type="dxa"/>
            <w:vMerge/>
          </w:tcPr>
          <w:p w:rsidR="00981CE0" w:rsidRPr="00DC11F5" w:rsidRDefault="00981CE0" w:rsidP="00A96FF5">
            <w:pPr>
              <w:widowControl w:val="0"/>
              <w:contextualSpacing/>
              <w:jc w:val="both"/>
            </w:pPr>
          </w:p>
        </w:tc>
        <w:tc>
          <w:tcPr>
            <w:tcW w:w="1843" w:type="dxa"/>
          </w:tcPr>
          <w:p w:rsidR="00981CE0" w:rsidRPr="00DC11F5" w:rsidRDefault="00981CE0" w:rsidP="00E80F41">
            <w:r w:rsidRPr="00DC11F5">
              <w:t>письменный</w:t>
            </w:r>
          </w:p>
        </w:tc>
        <w:tc>
          <w:tcPr>
            <w:tcW w:w="5953" w:type="dxa"/>
          </w:tcPr>
          <w:p w:rsidR="00981CE0" w:rsidRPr="00DC11F5" w:rsidRDefault="00981CE0" w:rsidP="00E80F41">
            <w:r w:rsidRPr="00DC11F5">
              <w:t xml:space="preserve">Тест </w:t>
            </w:r>
          </w:p>
        </w:tc>
      </w:tr>
      <w:tr w:rsidR="00981CE0" w:rsidRPr="00DC11F5" w:rsidTr="00A96FF5">
        <w:tc>
          <w:tcPr>
            <w:tcW w:w="2093" w:type="dxa"/>
            <w:vMerge/>
          </w:tcPr>
          <w:p w:rsidR="00981CE0" w:rsidRPr="00DC11F5" w:rsidRDefault="00981CE0" w:rsidP="00A96FF5">
            <w:pPr>
              <w:widowControl w:val="0"/>
              <w:contextualSpacing/>
              <w:jc w:val="both"/>
            </w:pPr>
          </w:p>
        </w:tc>
        <w:tc>
          <w:tcPr>
            <w:tcW w:w="1843" w:type="dxa"/>
          </w:tcPr>
          <w:p w:rsidR="00981CE0" w:rsidRPr="00DC11F5" w:rsidRDefault="00981CE0" w:rsidP="00737EA7">
            <w:r w:rsidRPr="00DC11F5">
              <w:t>письменный</w:t>
            </w:r>
          </w:p>
        </w:tc>
        <w:tc>
          <w:tcPr>
            <w:tcW w:w="5953" w:type="dxa"/>
          </w:tcPr>
          <w:p w:rsidR="00981CE0" w:rsidRPr="00DC11F5" w:rsidRDefault="00981CE0" w:rsidP="00584AF8">
            <w:r>
              <w:t>Вопросы к зачету с оценкой</w:t>
            </w:r>
          </w:p>
        </w:tc>
      </w:tr>
    </w:tbl>
    <w:p w:rsidR="00981CE0" w:rsidRPr="00DC11F5" w:rsidRDefault="00981CE0" w:rsidP="00FC3B95">
      <w:pPr>
        <w:ind w:firstLine="567"/>
        <w:jc w:val="both"/>
      </w:pPr>
    </w:p>
    <w:p w:rsidR="00981CE0" w:rsidRPr="00DC11F5" w:rsidRDefault="00981CE0" w:rsidP="00CE4670">
      <w:pPr>
        <w:numPr>
          <w:ilvl w:val="0"/>
          <w:numId w:val="10"/>
        </w:numPr>
        <w:jc w:val="both"/>
        <w:rPr>
          <w:b/>
          <w:lang w:eastAsia="en-US"/>
        </w:rPr>
      </w:pPr>
      <w:r w:rsidRPr="00DC11F5">
        <w:rPr>
          <w:b/>
          <w:lang w:eastAsia="en-US"/>
        </w:rPr>
        <w:t>Критерии освоения компетенций</w:t>
      </w:r>
    </w:p>
    <w:p w:rsidR="00981CE0" w:rsidRPr="00DC11F5" w:rsidRDefault="00981CE0" w:rsidP="00FC3B95">
      <w:pPr>
        <w:jc w:val="both"/>
        <w:rPr>
          <w:lang w:eastAsia="en-US"/>
        </w:rPr>
      </w:pPr>
    </w:p>
    <w:p w:rsidR="00981CE0" w:rsidRPr="00DC11F5" w:rsidRDefault="00981CE0" w:rsidP="00FC3B9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981CE0" w:rsidRDefault="00981CE0" w:rsidP="00FC3B95">
      <w:pPr>
        <w:jc w:val="center"/>
        <w:rPr>
          <w:b/>
          <w:bCs/>
          <w:lang w:eastAsia="en-US"/>
        </w:rPr>
      </w:pPr>
    </w:p>
    <w:p w:rsidR="00981CE0" w:rsidRDefault="00981CE0" w:rsidP="008A7E41">
      <w:pPr>
        <w:jc w:val="center"/>
        <w:rPr>
          <w:b/>
          <w:bCs/>
          <w:lang w:eastAsia="en-US"/>
        </w:rPr>
      </w:pPr>
      <w:r w:rsidRPr="00BF46C4">
        <w:rPr>
          <w:b/>
          <w:bCs/>
          <w:lang w:eastAsia="en-US"/>
        </w:rPr>
        <w:t xml:space="preserve">Критерии оценки знаний студентов </w:t>
      </w:r>
    </w:p>
    <w:p w:rsidR="00981CE0" w:rsidRDefault="00981CE0" w:rsidP="008A7E41">
      <w:pPr>
        <w:jc w:val="center"/>
        <w:rPr>
          <w:b/>
          <w:bCs/>
          <w:lang w:eastAsia="en-US"/>
        </w:rPr>
      </w:pPr>
      <w:r w:rsidRPr="00BF46C4">
        <w:rPr>
          <w:b/>
          <w:bCs/>
          <w:lang w:eastAsia="en-US"/>
        </w:rPr>
        <w:t xml:space="preserve">(пороговый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981CE0" w:rsidRPr="00BF46C4" w:rsidRDefault="00981CE0"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981CE0" w:rsidRPr="00BF46C4" w:rsidTr="006A0271">
        <w:trPr>
          <w:jc w:val="center"/>
        </w:trPr>
        <w:tc>
          <w:tcPr>
            <w:tcW w:w="993" w:type="pct"/>
            <w:vAlign w:val="center"/>
          </w:tcPr>
          <w:p w:rsidR="00981CE0" w:rsidRPr="00BF46C4" w:rsidRDefault="00981CE0" w:rsidP="006A0271">
            <w:pPr>
              <w:jc w:val="center"/>
              <w:rPr>
                <w:b/>
                <w:lang w:eastAsia="en-US"/>
              </w:rPr>
            </w:pPr>
            <w:r w:rsidRPr="00BF46C4">
              <w:rPr>
                <w:b/>
                <w:lang w:eastAsia="en-US"/>
              </w:rPr>
              <w:t>Шкала оценивания</w:t>
            </w:r>
          </w:p>
        </w:tc>
        <w:tc>
          <w:tcPr>
            <w:tcW w:w="4007" w:type="pct"/>
            <w:vAlign w:val="center"/>
          </w:tcPr>
          <w:p w:rsidR="00981CE0" w:rsidRPr="00BF46C4" w:rsidRDefault="00981CE0" w:rsidP="006A0271">
            <w:pPr>
              <w:jc w:val="center"/>
              <w:rPr>
                <w:b/>
                <w:lang w:eastAsia="en-US"/>
              </w:rPr>
            </w:pPr>
            <w:r w:rsidRPr="00BF46C4">
              <w:rPr>
                <w:b/>
                <w:bCs/>
                <w:lang w:eastAsia="en-US"/>
              </w:rPr>
              <w:t>Показатели оценивания компетенций</w:t>
            </w:r>
          </w:p>
        </w:tc>
      </w:tr>
      <w:tr w:rsidR="00981CE0" w:rsidRPr="00BF46C4" w:rsidTr="006A0271">
        <w:trPr>
          <w:jc w:val="center"/>
        </w:trPr>
        <w:tc>
          <w:tcPr>
            <w:tcW w:w="993" w:type="pct"/>
            <w:vAlign w:val="center"/>
          </w:tcPr>
          <w:p w:rsidR="00981CE0" w:rsidRPr="00BF46C4" w:rsidRDefault="00981CE0" w:rsidP="006A0271">
            <w:pPr>
              <w:jc w:val="center"/>
              <w:rPr>
                <w:b/>
                <w:lang w:eastAsia="en-US"/>
              </w:rPr>
            </w:pPr>
            <w:r w:rsidRPr="00BF46C4">
              <w:rPr>
                <w:b/>
                <w:lang w:eastAsia="en-US"/>
              </w:rPr>
              <w:t>Отлично</w:t>
            </w:r>
          </w:p>
        </w:tc>
        <w:tc>
          <w:tcPr>
            <w:tcW w:w="4007" w:type="pct"/>
          </w:tcPr>
          <w:p w:rsidR="00981CE0" w:rsidRPr="00BF46C4" w:rsidRDefault="00981CE0" w:rsidP="00E80F41">
            <w:pPr>
              <w:jc w:val="both"/>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981CE0" w:rsidRPr="00BF46C4" w:rsidRDefault="00981CE0" w:rsidP="00E80F41">
            <w:pPr>
              <w:jc w:val="both"/>
              <w:rPr>
                <w:bCs/>
                <w:lang w:eastAsia="en-US"/>
              </w:rPr>
            </w:pPr>
            <w:r w:rsidRPr="00BF46C4">
              <w:rPr>
                <w:bCs/>
                <w:lang w:eastAsia="en-US"/>
              </w:rPr>
              <w:t>- делает квалифицированные выводы и обобщения;</w:t>
            </w:r>
          </w:p>
          <w:p w:rsidR="00981CE0" w:rsidRPr="00BF46C4" w:rsidRDefault="00981CE0" w:rsidP="00E80F41">
            <w:pPr>
              <w:jc w:val="both"/>
              <w:rPr>
                <w:bCs/>
                <w:lang w:eastAsia="en-US"/>
              </w:rPr>
            </w:pPr>
            <w:r w:rsidRPr="00BF46C4">
              <w:rPr>
                <w:bCs/>
                <w:lang w:eastAsia="en-US"/>
              </w:rPr>
              <w:t>- владеет на высококвалифицированном уровне системой понятий.</w:t>
            </w:r>
          </w:p>
        </w:tc>
      </w:tr>
      <w:tr w:rsidR="00981CE0" w:rsidRPr="00BF46C4" w:rsidTr="006A0271">
        <w:trPr>
          <w:jc w:val="center"/>
        </w:trPr>
        <w:tc>
          <w:tcPr>
            <w:tcW w:w="993" w:type="pct"/>
            <w:vAlign w:val="center"/>
          </w:tcPr>
          <w:p w:rsidR="00981CE0" w:rsidRPr="00BF46C4" w:rsidRDefault="00981CE0" w:rsidP="006A0271">
            <w:pPr>
              <w:jc w:val="center"/>
              <w:rPr>
                <w:b/>
                <w:lang w:eastAsia="en-US"/>
              </w:rPr>
            </w:pPr>
            <w:r w:rsidRPr="00BF46C4">
              <w:rPr>
                <w:b/>
                <w:lang w:eastAsia="en-US"/>
              </w:rPr>
              <w:t>Хорошо</w:t>
            </w:r>
          </w:p>
        </w:tc>
        <w:tc>
          <w:tcPr>
            <w:tcW w:w="4007" w:type="pct"/>
          </w:tcPr>
          <w:p w:rsidR="00981CE0" w:rsidRPr="00BF46C4" w:rsidRDefault="00981CE0" w:rsidP="00E80F41">
            <w:pPr>
              <w:jc w:val="both"/>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981CE0" w:rsidRPr="00BF46C4" w:rsidRDefault="00981CE0" w:rsidP="00E80F41">
            <w:pPr>
              <w:jc w:val="both"/>
              <w:rPr>
                <w:bCs/>
                <w:lang w:eastAsia="en-US"/>
              </w:rPr>
            </w:pPr>
            <w:r w:rsidRPr="00BF46C4">
              <w:rPr>
                <w:bCs/>
                <w:lang w:eastAsia="en-US"/>
              </w:rPr>
              <w:t>- затрудняется в формулировании квалифицированных выводов и обобщений;</w:t>
            </w:r>
          </w:p>
          <w:p w:rsidR="00981CE0" w:rsidRPr="00BF46C4" w:rsidRDefault="00981CE0" w:rsidP="00E80F41">
            <w:pPr>
              <w:jc w:val="both"/>
              <w:rPr>
                <w:bCs/>
                <w:lang w:eastAsia="en-US"/>
              </w:rPr>
            </w:pPr>
            <w:r w:rsidRPr="00BF46C4">
              <w:rPr>
                <w:bCs/>
                <w:lang w:eastAsia="en-US"/>
              </w:rPr>
              <w:t>- владеет на достаточном уровне системой понятий.</w:t>
            </w:r>
          </w:p>
        </w:tc>
      </w:tr>
      <w:tr w:rsidR="00981CE0" w:rsidRPr="00BF46C4" w:rsidTr="006A0271">
        <w:trPr>
          <w:jc w:val="center"/>
        </w:trPr>
        <w:tc>
          <w:tcPr>
            <w:tcW w:w="993" w:type="pct"/>
            <w:vAlign w:val="center"/>
          </w:tcPr>
          <w:p w:rsidR="00981CE0" w:rsidRPr="00BF46C4" w:rsidRDefault="00981CE0" w:rsidP="006A0271">
            <w:pPr>
              <w:jc w:val="center"/>
              <w:rPr>
                <w:b/>
                <w:lang w:eastAsia="en-US"/>
              </w:rPr>
            </w:pPr>
            <w:r w:rsidRPr="00BF46C4">
              <w:rPr>
                <w:b/>
                <w:lang w:eastAsia="en-US"/>
              </w:rPr>
              <w:t>Удовлетворительно</w:t>
            </w:r>
          </w:p>
        </w:tc>
        <w:tc>
          <w:tcPr>
            <w:tcW w:w="4007" w:type="pct"/>
          </w:tcPr>
          <w:p w:rsidR="00981CE0" w:rsidRPr="00BF46C4" w:rsidRDefault="00981CE0" w:rsidP="00E80F41">
            <w:pPr>
              <w:jc w:val="both"/>
              <w:rPr>
                <w:bCs/>
                <w:lang w:eastAsia="en-US"/>
              </w:rPr>
            </w:pPr>
            <w:r w:rsidRPr="00BF46C4">
              <w:rPr>
                <w:bCs/>
                <w:lang w:eastAsia="en-US"/>
              </w:rPr>
              <w:t>- студент ориентируется в материале, однако затрудняется в его изложении;</w:t>
            </w:r>
          </w:p>
          <w:p w:rsidR="00981CE0" w:rsidRPr="00BF46C4" w:rsidRDefault="00981CE0" w:rsidP="00E80F41">
            <w:pPr>
              <w:jc w:val="both"/>
              <w:rPr>
                <w:bCs/>
                <w:lang w:eastAsia="en-US"/>
              </w:rPr>
            </w:pPr>
            <w:r w:rsidRPr="00BF46C4">
              <w:rPr>
                <w:bCs/>
                <w:lang w:eastAsia="en-US"/>
              </w:rPr>
              <w:t>- показывает недостаточность знаний основной и дополнительной литературы;</w:t>
            </w:r>
          </w:p>
          <w:p w:rsidR="00981CE0" w:rsidRPr="00BF46C4" w:rsidRDefault="00981CE0" w:rsidP="00E80F41">
            <w:pPr>
              <w:jc w:val="both"/>
              <w:rPr>
                <w:bCs/>
                <w:lang w:eastAsia="en-US"/>
              </w:rPr>
            </w:pPr>
            <w:r w:rsidRPr="00BF46C4">
              <w:rPr>
                <w:bCs/>
                <w:lang w:eastAsia="en-US"/>
              </w:rPr>
              <w:t>- слабо аргументирует научные положения;</w:t>
            </w:r>
          </w:p>
          <w:p w:rsidR="00981CE0" w:rsidRPr="00BF46C4" w:rsidRDefault="00981CE0" w:rsidP="00E80F41">
            <w:pPr>
              <w:jc w:val="both"/>
              <w:rPr>
                <w:bCs/>
                <w:lang w:eastAsia="en-US"/>
              </w:rPr>
            </w:pPr>
            <w:r w:rsidRPr="00BF46C4">
              <w:rPr>
                <w:bCs/>
                <w:lang w:eastAsia="en-US"/>
              </w:rPr>
              <w:t>- практически не способен сформулировать выводы и обобщения;</w:t>
            </w:r>
          </w:p>
          <w:p w:rsidR="00981CE0" w:rsidRPr="00BF46C4" w:rsidRDefault="00981CE0" w:rsidP="00E80F41">
            <w:pPr>
              <w:jc w:val="both"/>
              <w:rPr>
                <w:bCs/>
                <w:lang w:eastAsia="en-US"/>
              </w:rPr>
            </w:pPr>
            <w:r w:rsidRPr="00BF46C4">
              <w:rPr>
                <w:bCs/>
                <w:lang w:eastAsia="en-US"/>
              </w:rPr>
              <w:t>- частично владеет системой понятий.</w:t>
            </w:r>
          </w:p>
        </w:tc>
      </w:tr>
      <w:tr w:rsidR="00981CE0" w:rsidRPr="00BF46C4" w:rsidTr="006A0271">
        <w:trPr>
          <w:jc w:val="center"/>
        </w:trPr>
        <w:tc>
          <w:tcPr>
            <w:tcW w:w="993" w:type="pct"/>
            <w:vAlign w:val="center"/>
          </w:tcPr>
          <w:p w:rsidR="00981CE0" w:rsidRPr="00BF46C4" w:rsidRDefault="00981CE0" w:rsidP="006A0271">
            <w:pPr>
              <w:jc w:val="center"/>
              <w:rPr>
                <w:b/>
                <w:lang w:eastAsia="en-US"/>
              </w:rPr>
            </w:pPr>
            <w:r w:rsidRPr="00BF46C4">
              <w:rPr>
                <w:b/>
                <w:lang w:eastAsia="en-US"/>
              </w:rPr>
              <w:t>Неудовлетворительно</w:t>
            </w:r>
          </w:p>
        </w:tc>
        <w:tc>
          <w:tcPr>
            <w:tcW w:w="4007" w:type="pct"/>
          </w:tcPr>
          <w:p w:rsidR="00981CE0" w:rsidRPr="00BF46C4" w:rsidRDefault="00981CE0" w:rsidP="00E80F41">
            <w:pPr>
              <w:jc w:val="both"/>
              <w:rPr>
                <w:bCs/>
                <w:lang w:eastAsia="en-US"/>
              </w:rPr>
            </w:pPr>
            <w:r w:rsidRPr="00BF46C4">
              <w:rPr>
                <w:bCs/>
                <w:lang w:eastAsia="en-US"/>
              </w:rPr>
              <w:t>- студент не усвоил значительной части материала;</w:t>
            </w:r>
          </w:p>
          <w:p w:rsidR="00981CE0" w:rsidRPr="00BF46C4" w:rsidRDefault="00981CE0" w:rsidP="00E80F41">
            <w:pPr>
              <w:jc w:val="both"/>
              <w:rPr>
                <w:bCs/>
                <w:lang w:eastAsia="en-US"/>
              </w:rPr>
            </w:pPr>
            <w:r w:rsidRPr="00BF46C4">
              <w:rPr>
                <w:bCs/>
                <w:lang w:eastAsia="en-US"/>
              </w:rPr>
              <w:t>-  не может аргументировать научные положения;</w:t>
            </w:r>
          </w:p>
          <w:p w:rsidR="00981CE0" w:rsidRPr="00BF46C4" w:rsidRDefault="00981CE0" w:rsidP="00E80F41">
            <w:pPr>
              <w:jc w:val="both"/>
              <w:rPr>
                <w:bCs/>
                <w:lang w:eastAsia="en-US"/>
              </w:rPr>
            </w:pPr>
            <w:r w:rsidRPr="00BF46C4">
              <w:rPr>
                <w:bCs/>
                <w:lang w:eastAsia="en-US"/>
              </w:rPr>
              <w:t>- не формулирует квалифицированных выводов и обобщений;</w:t>
            </w:r>
          </w:p>
          <w:p w:rsidR="00981CE0" w:rsidRPr="00BF46C4" w:rsidRDefault="00981CE0" w:rsidP="00E80F41">
            <w:pPr>
              <w:jc w:val="both"/>
              <w:rPr>
                <w:bCs/>
                <w:lang w:eastAsia="en-US"/>
              </w:rPr>
            </w:pPr>
            <w:r w:rsidRPr="00BF46C4">
              <w:rPr>
                <w:bCs/>
                <w:lang w:eastAsia="en-US"/>
              </w:rPr>
              <w:t>- не владеет системой понятий.</w:t>
            </w:r>
          </w:p>
        </w:tc>
      </w:tr>
    </w:tbl>
    <w:p w:rsidR="00981CE0" w:rsidRPr="00BF46C4" w:rsidRDefault="00981CE0" w:rsidP="008A7E41">
      <w:pPr>
        <w:jc w:val="center"/>
        <w:rPr>
          <w:bCs/>
          <w:lang w:eastAsia="en-US"/>
        </w:rPr>
      </w:pPr>
    </w:p>
    <w:p w:rsidR="00981CE0" w:rsidRPr="00BF46C4" w:rsidRDefault="00981CE0" w:rsidP="008A7E41">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981CE0" w:rsidRPr="00BF46C4" w:rsidRDefault="00981CE0" w:rsidP="008A7E41">
      <w:pPr>
        <w:jc w:val="center"/>
        <w:rPr>
          <w:b/>
          <w:bCs/>
          <w:lang w:eastAsia="en-US"/>
        </w:rPr>
      </w:pPr>
      <w:r w:rsidRPr="00BF46C4">
        <w:rPr>
          <w:b/>
          <w:bCs/>
          <w:lang w:eastAsia="en-US"/>
        </w:rPr>
        <w:t>(продвинутый уровень</w:t>
      </w:r>
      <w:r w:rsidR="00CE4670">
        <w:rPr>
          <w:b/>
          <w:bCs/>
          <w:lang w:eastAsia="en-US"/>
        </w:rPr>
        <w:t xml:space="preserve"> </w:t>
      </w:r>
      <w:proofErr w:type="spellStart"/>
      <w:r w:rsidRPr="00BF46C4">
        <w:rPr>
          <w:b/>
          <w:bCs/>
          <w:lang w:eastAsia="en-US"/>
        </w:rPr>
        <w:t>сформированности</w:t>
      </w:r>
      <w:proofErr w:type="spellEnd"/>
      <w:r w:rsidRPr="00BF46C4">
        <w:rPr>
          <w:b/>
          <w:bCs/>
          <w:lang w:eastAsia="en-US"/>
        </w:rPr>
        <w:t xml:space="preserve"> компетенции)</w:t>
      </w:r>
    </w:p>
    <w:p w:rsidR="00981CE0" w:rsidRPr="00BF46C4" w:rsidRDefault="00981CE0"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981CE0" w:rsidRPr="00BF46C4" w:rsidTr="006A0271">
        <w:trPr>
          <w:jc w:val="center"/>
        </w:trPr>
        <w:tc>
          <w:tcPr>
            <w:tcW w:w="1371" w:type="pct"/>
            <w:vAlign w:val="center"/>
          </w:tcPr>
          <w:p w:rsidR="00981CE0" w:rsidRPr="00BF46C4" w:rsidRDefault="00981CE0" w:rsidP="006A0271">
            <w:pPr>
              <w:jc w:val="center"/>
              <w:rPr>
                <w:b/>
                <w:lang w:eastAsia="en-US"/>
              </w:rPr>
            </w:pPr>
            <w:r w:rsidRPr="00BF46C4">
              <w:rPr>
                <w:b/>
                <w:lang w:eastAsia="en-US"/>
              </w:rPr>
              <w:t>Шкала оценивания</w:t>
            </w:r>
          </w:p>
        </w:tc>
        <w:tc>
          <w:tcPr>
            <w:tcW w:w="3629" w:type="pct"/>
            <w:vAlign w:val="center"/>
          </w:tcPr>
          <w:p w:rsidR="00981CE0" w:rsidRPr="00BF46C4" w:rsidRDefault="00981CE0" w:rsidP="006A0271">
            <w:pPr>
              <w:jc w:val="center"/>
              <w:rPr>
                <w:b/>
                <w:lang w:eastAsia="en-US"/>
              </w:rPr>
            </w:pPr>
            <w:r w:rsidRPr="00BF46C4">
              <w:rPr>
                <w:b/>
                <w:bCs/>
                <w:lang w:eastAsia="en-US"/>
              </w:rPr>
              <w:t>Показатели оценивания компетенций</w:t>
            </w:r>
          </w:p>
        </w:tc>
      </w:tr>
      <w:tr w:rsidR="00981CE0" w:rsidRPr="00BF46C4" w:rsidTr="006A0271">
        <w:trPr>
          <w:jc w:val="center"/>
        </w:trPr>
        <w:tc>
          <w:tcPr>
            <w:tcW w:w="1371" w:type="pct"/>
            <w:vAlign w:val="center"/>
          </w:tcPr>
          <w:p w:rsidR="00981CE0" w:rsidRPr="00BF46C4" w:rsidRDefault="00981CE0" w:rsidP="006A0271">
            <w:pPr>
              <w:jc w:val="center"/>
              <w:rPr>
                <w:b/>
                <w:lang w:eastAsia="en-US"/>
              </w:rPr>
            </w:pPr>
            <w:r w:rsidRPr="00BF46C4">
              <w:rPr>
                <w:b/>
                <w:lang w:eastAsia="en-US"/>
              </w:rPr>
              <w:t>Отлично</w:t>
            </w:r>
          </w:p>
        </w:tc>
        <w:tc>
          <w:tcPr>
            <w:tcW w:w="3629" w:type="pct"/>
          </w:tcPr>
          <w:p w:rsidR="00981CE0" w:rsidRPr="00BF46C4" w:rsidRDefault="00981CE0" w:rsidP="008365A6">
            <w:pPr>
              <w:jc w:val="both"/>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981CE0" w:rsidRPr="00BF46C4" w:rsidTr="006A0271">
        <w:trPr>
          <w:jc w:val="center"/>
        </w:trPr>
        <w:tc>
          <w:tcPr>
            <w:tcW w:w="1371" w:type="pct"/>
            <w:vAlign w:val="center"/>
          </w:tcPr>
          <w:p w:rsidR="00981CE0" w:rsidRPr="00BF46C4" w:rsidRDefault="00981CE0" w:rsidP="006A0271">
            <w:pPr>
              <w:jc w:val="center"/>
              <w:rPr>
                <w:b/>
                <w:lang w:eastAsia="en-US"/>
              </w:rPr>
            </w:pPr>
            <w:r w:rsidRPr="00BF46C4">
              <w:rPr>
                <w:b/>
                <w:lang w:eastAsia="en-US"/>
              </w:rPr>
              <w:t>Хорошо</w:t>
            </w:r>
          </w:p>
        </w:tc>
        <w:tc>
          <w:tcPr>
            <w:tcW w:w="3629" w:type="pct"/>
          </w:tcPr>
          <w:p w:rsidR="00981CE0" w:rsidRPr="00BF46C4" w:rsidRDefault="00981CE0" w:rsidP="008365A6">
            <w:pPr>
              <w:jc w:val="both"/>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981CE0" w:rsidRPr="00BF46C4" w:rsidTr="006A0271">
        <w:trPr>
          <w:jc w:val="center"/>
        </w:trPr>
        <w:tc>
          <w:tcPr>
            <w:tcW w:w="1371" w:type="pct"/>
            <w:vAlign w:val="center"/>
          </w:tcPr>
          <w:p w:rsidR="00981CE0" w:rsidRPr="00BF46C4" w:rsidRDefault="00981CE0" w:rsidP="006A0271">
            <w:pPr>
              <w:jc w:val="center"/>
              <w:rPr>
                <w:b/>
                <w:lang w:eastAsia="en-US"/>
              </w:rPr>
            </w:pPr>
            <w:r w:rsidRPr="00BF46C4">
              <w:rPr>
                <w:b/>
                <w:lang w:eastAsia="en-US"/>
              </w:rPr>
              <w:t>Удовлетворительно</w:t>
            </w:r>
          </w:p>
        </w:tc>
        <w:tc>
          <w:tcPr>
            <w:tcW w:w="3629" w:type="pct"/>
          </w:tcPr>
          <w:p w:rsidR="00981CE0" w:rsidRPr="00BF46C4" w:rsidRDefault="00981CE0" w:rsidP="008365A6">
            <w:pPr>
              <w:jc w:val="both"/>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981CE0" w:rsidRPr="00BF46C4" w:rsidTr="006A0271">
        <w:trPr>
          <w:jc w:val="center"/>
        </w:trPr>
        <w:tc>
          <w:tcPr>
            <w:tcW w:w="1371" w:type="pct"/>
            <w:vAlign w:val="center"/>
          </w:tcPr>
          <w:p w:rsidR="00981CE0" w:rsidRPr="00BF46C4" w:rsidRDefault="00981CE0" w:rsidP="006A0271">
            <w:pPr>
              <w:jc w:val="center"/>
              <w:rPr>
                <w:b/>
                <w:lang w:eastAsia="en-US"/>
              </w:rPr>
            </w:pPr>
            <w:r w:rsidRPr="00BF46C4">
              <w:rPr>
                <w:b/>
                <w:lang w:eastAsia="en-US"/>
              </w:rPr>
              <w:t>Неудовлетворительно</w:t>
            </w:r>
          </w:p>
        </w:tc>
        <w:tc>
          <w:tcPr>
            <w:tcW w:w="3629" w:type="pct"/>
          </w:tcPr>
          <w:p w:rsidR="00981CE0" w:rsidRPr="00BF46C4" w:rsidRDefault="00981CE0" w:rsidP="006A0271">
            <w:pPr>
              <w:rPr>
                <w:bCs/>
                <w:lang w:eastAsia="en-US"/>
              </w:rPr>
            </w:pPr>
            <w:r w:rsidRPr="00BF46C4">
              <w:rPr>
                <w:bCs/>
                <w:lang w:eastAsia="en-US"/>
              </w:rPr>
              <w:t xml:space="preserve">студент не решил учебно-профессиональную задачу или задание. </w:t>
            </w:r>
          </w:p>
        </w:tc>
      </w:tr>
    </w:tbl>
    <w:p w:rsidR="00981CE0" w:rsidRPr="00BF46C4" w:rsidRDefault="00981CE0" w:rsidP="008A7E41">
      <w:pPr>
        <w:jc w:val="center"/>
        <w:rPr>
          <w:bCs/>
          <w:lang w:eastAsia="en-US"/>
        </w:rPr>
      </w:pPr>
    </w:p>
    <w:p w:rsidR="00981CE0" w:rsidRPr="00BF46C4" w:rsidRDefault="00981CE0" w:rsidP="008A7E41">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981CE0" w:rsidRPr="00BF46C4" w:rsidRDefault="00981CE0" w:rsidP="008A7E41">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981CE0" w:rsidRPr="00BF46C4" w:rsidTr="006A0271">
        <w:trPr>
          <w:jc w:val="center"/>
        </w:trPr>
        <w:tc>
          <w:tcPr>
            <w:tcW w:w="1390" w:type="pct"/>
            <w:vAlign w:val="center"/>
          </w:tcPr>
          <w:p w:rsidR="00981CE0" w:rsidRPr="00BF46C4" w:rsidRDefault="00981CE0" w:rsidP="006A0271">
            <w:pPr>
              <w:jc w:val="center"/>
              <w:rPr>
                <w:b/>
                <w:lang w:eastAsia="en-US"/>
              </w:rPr>
            </w:pPr>
            <w:r w:rsidRPr="00BF46C4">
              <w:rPr>
                <w:b/>
                <w:lang w:eastAsia="en-US"/>
              </w:rPr>
              <w:t>Шкала оценивания</w:t>
            </w:r>
          </w:p>
        </w:tc>
        <w:tc>
          <w:tcPr>
            <w:tcW w:w="3610" w:type="pct"/>
            <w:vAlign w:val="center"/>
          </w:tcPr>
          <w:p w:rsidR="00981CE0" w:rsidRPr="00BF46C4" w:rsidRDefault="00981CE0" w:rsidP="006A0271">
            <w:pPr>
              <w:jc w:val="center"/>
              <w:rPr>
                <w:b/>
                <w:lang w:eastAsia="en-US"/>
              </w:rPr>
            </w:pPr>
            <w:r w:rsidRPr="00BF46C4">
              <w:rPr>
                <w:b/>
                <w:bCs/>
                <w:lang w:eastAsia="en-US"/>
              </w:rPr>
              <w:t>Показатели оценивания компетенций</w:t>
            </w:r>
          </w:p>
        </w:tc>
      </w:tr>
      <w:tr w:rsidR="00981CE0" w:rsidRPr="00BF46C4" w:rsidTr="006A0271">
        <w:trPr>
          <w:jc w:val="center"/>
        </w:trPr>
        <w:tc>
          <w:tcPr>
            <w:tcW w:w="1390" w:type="pct"/>
          </w:tcPr>
          <w:p w:rsidR="00981CE0" w:rsidRPr="00BF46C4" w:rsidRDefault="00981CE0" w:rsidP="006A0271">
            <w:pPr>
              <w:jc w:val="center"/>
              <w:rPr>
                <w:b/>
                <w:lang w:eastAsia="en-US"/>
              </w:rPr>
            </w:pPr>
            <w:r w:rsidRPr="00BF46C4">
              <w:rPr>
                <w:b/>
                <w:lang w:eastAsia="en-US"/>
              </w:rPr>
              <w:t>Отлично</w:t>
            </w:r>
          </w:p>
        </w:tc>
        <w:tc>
          <w:tcPr>
            <w:tcW w:w="3610" w:type="pct"/>
          </w:tcPr>
          <w:p w:rsidR="00981CE0" w:rsidRPr="00BF46C4" w:rsidRDefault="00981CE0" w:rsidP="008365A6">
            <w:pPr>
              <w:jc w:val="both"/>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981CE0" w:rsidRPr="00BF46C4" w:rsidTr="006A0271">
        <w:trPr>
          <w:jc w:val="center"/>
        </w:trPr>
        <w:tc>
          <w:tcPr>
            <w:tcW w:w="1390" w:type="pct"/>
          </w:tcPr>
          <w:p w:rsidR="00981CE0" w:rsidRPr="00BF46C4" w:rsidRDefault="00981CE0" w:rsidP="006A0271">
            <w:pPr>
              <w:jc w:val="center"/>
              <w:rPr>
                <w:b/>
                <w:lang w:eastAsia="en-US"/>
              </w:rPr>
            </w:pPr>
            <w:r w:rsidRPr="00BF46C4">
              <w:rPr>
                <w:b/>
                <w:lang w:eastAsia="en-US"/>
              </w:rPr>
              <w:t>Хорошо</w:t>
            </w:r>
          </w:p>
        </w:tc>
        <w:tc>
          <w:tcPr>
            <w:tcW w:w="3610" w:type="pct"/>
          </w:tcPr>
          <w:p w:rsidR="00981CE0" w:rsidRPr="00BF46C4" w:rsidRDefault="00981CE0" w:rsidP="008365A6">
            <w:pPr>
              <w:jc w:val="both"/>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981CE0" w:rsidRPr="00BF46C4" w:rsidTr="006A0271">
        <w:trPr>
          <w:jc w:val="center"/>
        </w:trPr>
        <w:tc>
          <w:tcPr>
            <w:tcW w:w="1390" w:type="pct"/>
          </w:tcPr>
          <w:p w:rsidR="00981CE0" w:rsidRPr="00BF46C4" w:rsidRDefault="00981CE0" w:rsidP="006A0271">
            <w:pPr>
              <w:jc w:val="center"/>
              <w:rPr>
                <w:b/>
                <w:lang w:eastAsia="en-US"/>
              </w:rPr>
            </w:pPr>
            <w:r w:rsidRPr="00BF46C4">
              <w:rPr>
                <w:b/>
                <w:lang w:eastAsia="en-US"/>
              </w:rPr>
              <w:t>Удовлетворительно</w:t>
            </w:r>
          </w:p>
        </w:tc>
        <w:tc>
          <w:tcPr>
            <w:tcW w:w="3610" w:type="pct"/>
          </w:tcPr>
          <w:p w:rsidR="00981CE0" w:rsidRPr="00BF46C4" w:rsidRDefault="00981CE0" w:rsidP="008365A6">
            <w:pPr>
              <w:jc w:val="both"/>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981CE0" w:rsidRPr="00BF46C4" w:rsidTr="006A0271">
        <w:trPr>
          <w:jc w:val="center"/>
        </w:trPr>
        <w:tc>
          <w:tcPr>
            <w:tcW w:w="1390" w:type="pct"/>
          </w:tcPr>
          <w:p w:rsidR="00981CE0" w:rsidRPr="00BF46C4" w:rsidRDefault="00981CE0" w:rsidP="006A0271">
            <w:pPr>
              <w:jc w:val="center"/>
              <w:rPr>
                <w:b/>
                <w:lang w:eastAsia="en-US"/>
              </w:rPr>
            </w:pPr>
            <w:r w:rsidRPr="00BF46C4">
              <w:rPr>
                <w:b/>
                <w:lang w:eastAsia="en-US"/>
              </w:rPr>
              <w:t>Неудовлетворительно</w:t>
            </w:r>
          </w:p>
        </w:tc>
        <w:tc>
          <w:tcPr>
            <w:tcW w:w="3610" w:type="pct"/>
          </w:tcPr>
          <w:p w:rsidR="00981CE0" w:rsidRPr="00BF46C4" w:rsidRDefault="00981CE0" w:rsidP="006A0271">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981CE0" w:rsidRPr="00DC11F5" w:rsidRDefault="00981CE0" w:rsidP="00FC3B95">
      <w:pPr>
        <w:ind w:left="360"/>
        <w:jc w:val="both"/>
        <w:rPr>
          <w:b/>
        </w:rPr>
      </w:pPr>
    </w:p>
    <w:p w:rsidR="00981CE0" w:rsidRPr="00DC11F5" w:rsidRDefault="00981CE0" w:rsidP="00127183">
      <w:pPr>
        <w:numPr>
          <w:ilvl w:val="0"/>
          <w:numId w:val="10"/>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981CE0" w:rsidRDefault="00981CE0" w:rsidP="00BB791C">
      <w:pPr>
        <w:pStyle w:val="a4"/>
        <w:rPr>
          <w:b/>
        </w:rPr>
      </w:pPr>
    </w:p>
    <w:p w:rsidR="00981CE0" w:rsidRPr="00DC11F5" w:rsidRDefault="00981CE0" w:rsidP="00FC3B95">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981CE0" w:rsidRDefault="00981CE0" w:rsidP="00AC2938">
      <w:pPr>
        <w:autoSpaceDE w:val="0"/>
        <w:autoSpaceDN w:val="0"/>
        <w:adjustRightInd w:val="0"/>
        <w:jc w:val="center"/>
        <w:rPr>
          <w:b/>
        </w:rPr>
      </w:pPr>
    </w:p>
    <w:p w:rsidR="00981CE0" w:rsidRDefault="00981CE0" w:rsidP="00AC2938">
      <w:pPr>
        <w:autoSpaceDE w:val="0"/>
        <w:autoSpaceDN w:val="0"/>
        <w:adjustRightInd w:val="0"/>
        <w:jc w:val="center"/>
        <w:rPr>
          <w:b/>
        </w:rPr>
      </w:pPr>
      <w:r w:rsidRPr="008A7E41">
        <w:rPr>
          <w:b/>
        </w:rPr>
        <w:t>Тест</w:t>
      </w:r>
    </w:p>
    <w:p w:rsidR="00981CE0" w:rsidRDefault="00981CE0" w:rsidP="00737EA7">
      <w:r>
        <w:t xml:space="preserve">Задание: выбрать один или несколько правильных ответов </w:t>
      </w:r>
    </w:p>
    <w:p w:rsidR="00981CE0" w:rsidRDefault="00981CE0" w:rsidP="00737EA7"/>
    <w:p w:rsidR="00981CE0" w:rsidRDefault="00981CE0" w:rsidP="00737EA7">
      <w:r>
        <w:t xml:space="preserve">1. При каком строе появилась категория «финансы»? </w:t>
      </w:r>
    </w:p>
    <w:p w:rsidR="00981CE0" w:rsidRDefault="00981CE0" w:rsidP="00737EA7">
      <w:r>
        <w:t xml:space="preserve">а) рабовладельческий; </w:t>
      </w:r>
    </w:p>
    <w:p w:rsidR="00981CE0" w:rsidRDefault="00981CE0" w:rsidP="00737EA7">
      <w:r>
        <w:t xml:space="preserve">б) первобытно-общинный; </w:t>
      </w:r>
    </w:p>
    <w:p w:rsidR="00981CE0" w:rsidRDefault="00981CE0" w:rsidP="00737EA7">
      <w:r>
        <w:t xml:space="preserve">в) феодальный; </w:t>
      </w:r>
    </w:p>
    <w:p w:rsidR="00981CE0" w:rsidRDefault="00981CE0" w:rsidP="00737EA7">
      <w:r>
        <w:t xml:space="preserve">г) капиталистический. </w:t>
      </w:r>
    </w:p>
    <w:p w:rsidR="00981CE0" w:rsidRDefault="00981CE0" w:rsidP="00737EA7"/>
    <w:p w:rsidR="00981CE0" w:rsidRDefault="00981CE0" w:rsidP="00737EA7">
      <w:r>
        <w:t xml:space="preserve">2. Что явилось первопричиной образования финансовых отношений? </w:t>
      </w:r>
    </w:p>
    <w:p w:rsidR="00981CE0" w:rsidRDefault="00981CE0" w:rsidP="00737EA7">
      <w:r>
        <w:t xml:space="preserve">а) политические и экономические решения правительства; </w:t>
      </w:r>
    </w:p>
    <w:p w:rsidR="00981CE0" w:rsidRDefault="00981CE0" w:rsidP="00737EA7">
      <w:r>
        <w:t xml:space="preserve">б) усиление рыночных механизмов; </w:t>
      </w:r>
    </w:p>
    <w:p w:rsidR="00981CE0" w:rsidRDefault="00981CE0" w:rsidP="00737EA7">
      <w:r>
        <w:t xml:space="preserve">в) первые буржуазные революции и отторжение монарха от казны; </w:t>
      </w:r>
    </w:p>
    <w:p w:rsidR="00981CE0" w:rsidRDefault="00981CE0" w:rsidP="00737EA7">
      <w:r>
        <w:t xml:space="preserve">г) возникновение систем общегосударственных доходов и расходов. </w:t>
      </w:r>
    </w:p>
    <w:p w:rsidR="00981CE0" w:rsidRDefault="00981CE0" w:rsidP="00737EA7"/>
    <w:p w:rsidR="00981CE0" w:rsidRDefault="00981CE0" w:rsidP="00737EA7">
      <w:r>
        <w:t xml:space="preserve">3. Финансы – это: </w:t>
      </w:r>
    </w:p>
    <w:p w:rsidR="00981CE0" w:rsidRDefault="00981CE0" w:rsidP="00737EA7">
      <w:r>
        <w:t xml:space="preserve">а) экономические отношения; </w:t>
      </w:r>
    </w:p>
    <w:p w:rsidR="00981CE0" w:rsidRDefault="00981CE0" w:rsidP="00737EA7">
      <w:r>
        <w:t xml:space="preserve">б) всеобщий эквивалент; </w:t>
      </w:r>
    </w:p>
    <w:p w:rsidR="00981CE0" w:rsidRDefault="00981CE0" w:rsidP="00737EA7">
      <w:r>
        <w:t xml:space="preserve">в) экономический инструмент распределения и перераспределения национального дохода и ВВП. </w:t>
      </w:r>
    </w:p>
    <w:p w:rsidR="00981CE0" w:rsidRDefault="00981CE0" w:rsidP="00737EA7"/>
    <w:p w:rsidR="00981CE0" w:rsidRDefault="00981CE0" w:rsidP="00737EA7">
      <w:r>
        <w:t xml:space="preserve">4. Функции финансов: </w:t>
      </w:r>
    </w:p>
    <w:p w:rsidR="00981CE0" w:rsidRDefault="00981CE0" w:rsidP="00737EA7">
      <w:r>
        <w:t xml:space="preserve">а) фискальная и регулирующая; </w:t>
      </w:r>
    </w:p>
    <w:p w:rsidR="00981CE0" w:rsidRDefault="00981CE0" w:rsidP="00737EA7">
      <w:r>
        <w:t xml:space="preserve">б) распределительная, контрольная и регулирующая. </w:t>
      </w:r>
    </w:p>
    <w:p w:rsidR="00981CE0" w:rsidRDefault="00981CE0" w:rsidP="00737EA7"/>
    <w:p w:rsidR="00981CE0" w:rsidRDefault="00981CE0" w:rsidP="00737EA7">
      <w:r>
        <w:t xml:space="preserve">5. Финансовая политика, ее основные цели: </w:t>
      </w:r>
    </w:p>
    <w:p w:rsidR="00981CE0" w:rsidRDefault="00981CE0" w:rsidP="00737EA7">
      <w:r>
        <w:t xml:space="preserve">а) пополнение доходов государственного бюджета; </w:t>
      </w:r>
    </w:p>
    <w:p w:rsidR="00981CE0" w:rsidRDefault="00981CE0" w:rsidP="00737EA7">
      <w:r>
        <w:t xml:space="preserve">б) снятие социальной напряженности общества; </w:t>
      </w:r>
    </w:p>
    <w:p w:rsidR="00981CE0" w:rsidRDefault="00981CE0" w:rsidP="00737EA7">
      <w:r>
        <w:t xml:space="preserve">в) обеспечение роста общественного богатства; </w:t>
      </w:r>
    </w:p>
    <w:p w:rsidR="00981CE0" w:rsidRDefault="00981CE0" w:rsidP="00737EA7">
      <w:r>
        <w:t xml:space="preserve">г) обеспечение непрерывности воспроизводственного процесса; </w:t>
      </w:r>
    </w:p>
    <w:p w:rsidR="00981CE0" w:rsidRDefault="00981CE0" w:rsidP="00737EA7">
      <w:r>
        <w:t xml:space="preserve">д) все перечисленное верно. </w:t>
      </w:r>
    </w:p>
    <w:p w:rsidR="00981CE0" w:rsidRDefault="00981CE0" w:rsidP="00737EA7"/>
    <w:p w:rsidR="00981CE0" w:rsidRDefault="00981CE0" w:rsidP="00737EA7">
      <w:r>
        <w:t xml:space="preserve">6. Финансовая политика </w:t>
      </w:r>
      <w:proofErr w:type="spellStart"/>
      <w:r>
        <w:t>А.Смита</w:t>
      </w:r>
      <w:proofErr w:type="spellEnd"/>
      <w:r>
        <w:t xml:space="preserve"> и </w:t>
      </w:r>
      <w:proofErr w:type="spellStart"/>
      <w:r>
        <w:t>Д.Рикардо</w:t>
      </w:r>
      <w:proofErr w:type="spellEnd"/>
      <w:r>
        <w:t xml:space="preserve"> подразумевает: </w:t>
      </w:r>
    </w:p>
    <w:p w:rsidR="00981CE0" w:rsidRDefault="00981CE0" w:rsidP="00737EA7">
      <w:r>
        <w:t xml:space="preserve">а) лишь частичное ограничение степени вмешательства в экономику; </w:t>
      </w:r>
    </w:p>
    <w:p w:rsidR="00981CE0" w:rsidRDefault="00981CE0" w:rsidP="00737EA7">
      <w:r>
        <w:t xml:space="preserve">б) финансовую централизацию; </w:t>
      </w:r>
    </w:p>
    <w:p w:rsidR="00981CE0" w:rsidRDefault="00981CE0" w:rsidP="00737EA7">
      <w:r>
        <w:t xml:space="preserve">в) усиление роли государства в экономике; </w:t>
      </w:r>
    </w:p>
    <w:p w:rsidR="00981CE0" w:rsidRDefault="00981CE0" w:rsidP="00737EA7">
      <w:r>
        <w:t xml:space="preserve">г) полное невмешательство государства в экономические процессы. </w:t>
      </w:r>
    </w:p>
    <w:p w:rsidR="00981CE0" w:rsidRDefault="00981CE0" w:rsidP="00737EA7"/>
    <w:p w:rsidR="00981CE0" w:rsidRDefault="00981CE0" w:rsidP="00737EA7">
      <w:r>
        <w:t xml:space="preserve">7. Кредитно-денежная политика состоит из: </w:t>
      </w:r>
    </w:p>
    <w:p w:rsidR="00981CE0" w:rsidRDefault="00981CE0" w:rsidP="00737EA7">
      <w:r>
        <w:t xml:space="preserve">а) налоговой, инвестиционной, управления госдолгом и т.д. </w:t>
      </w:r>
    </w:p>
    <w:p w:rsidR="00981CE0" w:rsidRDefault="00981CE0" w:rsidP="00737EA7">
      <w:r>
        <w:t xml:space="preserve">б) эмиссионной, ценовой, валютной, кредитной; </w:t>
      </w:r>
    </w:p>
    <w:p w:rsidR="00981CE0" w:rsidRDefault="00981CE0" w:rsidP="00737EA7">
      <w:r>
        <w:t xml:space="preserve">в) отношения на межгосударственном уровне. </w:t>
      </w:r>
    </w:p>
    <w:p w:rsidR="00981CE0" w:rsidRDefault="00981CE0" w:rsidP="00737EA7"/>
    <w:p w:rsidR="00981CE0" w:rsidRDefault="00981CE0" w:rsidP="00737EA7">
      <w:r>
        <w:t xml:space="preserve">8. Что относится к централизованным фондам в финансовой системе? </w:t>
      </w:r>
    </w:p>
    <w:p w:rsidR="00981CE0" w:rsidRDefault="00981CE0" w:rsidP="00737EA7">
      <w:r>
        <w:t xml:space="preserve">а) внебюджетные фонды; </w:t>
      </w:r>
    </w:p>
    <w:p w:rsidR="00981CE0" w:rsidRDefault="00981CE0" w:rsidP="00737EA7">
      <w:r>
        <w:t xml:space="preserve">б) фонды страхования; </w:t>
      </w:r>
    </w:p>
    <w:p w:rsidR="00981CE0" w:rsidRDefault="00981CE0" w:rsidP="00737EA7">
      <w:r>
        <w:t xml:space="preserve">в) государственный кредит; </w:t>
      </w:r>
    </w:p>
    <w:p w:rsidR="00981CE0" w:rsidRDefault="00981CE0" w:rsidP="00737EA7">
      <w:r>
        <w:t xml:space="preserve">г) финансы предприятий; </w:t>
      </w:r>
    </w:p>
    <w:p w:rsidR="00981CE0" w:rsidRDefault="00981CE0" w:rsidP="00737EA7">
      <w:r>
        <w:t xml:space="preserve">д) государственная бюджетная система. </w:t>
      </w:r>
    </w:p>
    <w:p w:rsidR="00981CE0" w:rsidRDefault="00981CE0" w:rsidP="00737EA7"/>
    <w:p w:rsidR="00981CE0" w:rsidRDefault="00981CE0" w:rsidP="00737EA7">
      <w:r>
        <w:t xml:space="preserve">9. Назовите органы общей компетенции в управлении финансами: </w:t>
      </w:r>
    </w:p>
    <w:p w:rsidR="00981CE0" w:rsidRDefault="00981CE0" w:rsidP="00737EA7">
      <w:r>
        <w:t xml:space="preserve">а) </w:t>
      </w:r>
      <w:proofErr w:type="spellStart"/>
      <w:r>
        <w:t>ГосДума</w:t>
      </w:r>
      <w:proofErr w:type="spellEnd"/>
      <w:r>
        <w:t xml:space="preserve"> РФ; </w:t>
      </w:r>
    </w:p>
    <w:p w:rsidR="00981CE0" w:rsidRDefault="00981CE0" w:rsidP="00737EA7">
      <w:r>
        <w:t xml:space="preserve">б) Минфин РФ; </w:t>
      </w:r>
    </w:p>
    <w:p w:rsidR="00981CE0" w:rsidRDefault="00981CE0" w:rsidP="00737EA7">
      <w:r>
        <w:t xml:space="preserve">в) Президент РФ; </w:t>
      </w:r>
    </w:p>
    <w:p w:rsidR="00981CE0" w:rsidRDefault="00981CE0" w:rsidP="00737EA7">
      <w:r>
        <w:t xml:space="preserve">г) Правительство РФ; </w:t>
      </w:r>
    </w:p>
    <w:p w:rsidR="00981CE0" w:rsidRDefault="00981CE0" w:rsidP="00737EA7">
      <w:r>
        <w:t xml:space="preserve">д) Центральный Банк РФ; </w:t>
      </w:r>
    </w:p>
    <w:p w:rsidR="00981CE0" w:rsidRDefault="00981CE0" w:rsidP="00737EA7">
      <w:r>
        <w:t xml:space="preserve">е) Федеральное казначейство. </w:t>
      </w:r>
    </w:p>
    <w:p w:rsidR="00981CE0" w:rsidRDefault="00981CE0" w:rsidP="00737EA7"/>
    <w:p w:rsidR="00981CE0" w:rsidRDefault="00981CE0" w:rsidP="00737EA7">
      <w:r>
        <w:t xml:space="preserve">10. Ревизия – основной метод финансового контроля в производственной сфере в соответствии с планом проводится: </w:t>
      </w:r>
    </w:p>
    <w:p w:rsidR="00981CE0" w:rsidRDefault="00981CE0" w:rsidP="00737EA7">
      <w:r>
        <w:t xml:space="preserve">а) 2 раза в год; </w:t>
      </w:r>
    </w:p>
    <w:p w:rsidR="00981CE0" w:rsidRDefault="00981CE0" w:rsidP="00737EA7">
      <w:r>
        <w:t xml:space="preserve">б) 1 раз в год; </w:t>
      </w:r>
    </w:p>
    <w:p w:rsidR="00981CE0" w:rsidRDefault="00981CE0" w:rsidP="00737EA7">
      <w:r>
        <w:t xml:space="preserve">в) по случаю. </w:t>
      </w:r>
    </w:p>
    <w:p w:rsidR="00981CE0" w:rsidRDefault="00981CE0" w:rsidP="00737EA7"/>
    <w:p w:rsidR="00981CE0" w:rsidRDefault="00981CE0" w:rsidP="00737EA7">
      <w:r>
        <w:t xml:space="preserve">11. Бюджетное устройство – это: </w:t>
      </w:r>
    </w:p>
    <w:p w:rsidR="00981CE0" w:rsidRDefault="00981CE0" w:rsidP="00737EA7">
      <w:r>
        <w:t xml:space="preserve">а) совокупность всех бюджетов страны; </w:t>
      </w:r>
    </w:p>
    <w:p w:rsidR="00981CE0" w:rsidRDefault="00981CE0" w:rsidP="00737EA7">
      <w:r>
        <w:t xml:space="preserve">б) организационные принципы построения бюджетной системы; </w:t>
      </w:r>
    </w:p>
    <w:p w:rsidR="00981CE0" w:rsidRDefault="00981CE0" w:rsidP="00737EA7">
      <w:r>
        <w:t xml:space="preserve">в) регламентированная законодательно деятельность органов власти по работе с бюджетом. </w:t>
      </w:r>
    </w:p>
    <w:p w:rsidR="00981CE0" w:rsidRDefault="00981CE0" w:rsidP="00737EA7"/>
    <w:p w:rsidR="00981CE0" w:rsidRDefault="00981CE0" w:rsidP="00737EA7">
      <w:r>
        <w:t xml:space="preserve">12. Из фонда финансовой поддержки регионов поступают территориальным бюджетам: </w:t>
      </w:r>
    </w:p>
    <w:p w:rsidR="00981CE0" w:rsidRDefault="00981CE0" w:rsidP="00737EA7">
      <w:r>
        <w:t xml:space="preserve">а) субсидии; </w:t>
      </w:r>
    </w:p>
    <w:p w:rsidR="00981CE0" w:rsidRDefault="00981CE0" w:rsidP="00737EA7">
      <w:r>
        <w:t xml:space="preserve">б) дотации; </w:t>
      </w:r>
    </w:p>
    <w:p w:rsidR="00981CE0" w:rsidRDefault="00981CE0" w:rsidP="00737EA7">
      <w:r>
        <w:t xml:space="preserve">в) субвенции; </w:t>
      </w:r>
    </w:p>
    <w:p w:rsidR="00981CE0" w:rsidRDefault="00981CE0" w:rsidP="00737EA7">
      <w:r>
        <w:t xml:space="preserve">г) трансферты. </w:t>
      </w:r>
    </w:p>
    <w:p w:rsidR="00981CE0" w:rsidRDefault="00981CE0" w:rsidP="00737EA7"/>
    <w:p w:rsidR="00981CE0" w:rsidRDefault="00981CE0" w:rsidP="00737EA7">
      <w:r>
        <w:t xml:space="preserve">13. Субвенции относятся к: </w:t>
      </w:r>
    </w:p>
    <w:p w:rsidR="00981CE0" w:rsidRDefault="00981CE0" w:rsidP="00737EA7">
      <w:r>
        <w:t xml:space="preserve">а) закрепленным доходам территориальных бюджетов; </w:t>
      </w:r>
    </w:p>
    <w:p w:rsidR="00981CE0" w:rsidRDefault="00981CE0" w:rsidP="00737EA7">
      <w:r>
        <w:t xml:space="preserve">б) регулирующим доходам территориальных бюджетов. </w:t>
      </w:r>
    </w:p>
    <w:p w:rsidR="00981CE0" w:rsidRDefault="00981CE0" w:rsidP="00737EA7"/>
    <w:p w:rsidR="00981CE0" w:rsidRDefault="00981CE0" w:rsidP="00737EA7">
      <w:r>
        <w:t xml:space="preserve">14. Фонд финансовой поддержки регионов является: </w:t>
      </w:r>
    </w:p>
    <w:p w:rsidR="00981CE0" w:rsidRDefault="00981CE0" w:rsidP="00737EA7">
      <w:r>
        <w:t xml:space="preserve">а) отдельным звеном бюджетного устройства; </w:t>
      </w:r>
    </w:p>
    <w:p w:rsidR="00981CE0" w:rsidRDefault="00981CE0" w:rsidP="00737EA7">
      <w:r>
        <w:t xml:space="preserve">б) внебюджетным фондом; </w:t>
      </w:r>
    </w:p>
    <w:p w:rsidR="00981CE0" w:rsidRDefault="00981CE0" w:rsidP="00737EA7">
      <w:r>
        <w:t xml:space="preserve">в) целевым бюджетным фондом. </w:t>
      </w:r>
    </w:p>
    <w:p w:rsidR="00981CE0" w:rsidRDefault="00981CE0" w:rsidP="00737EA7"/>
    <w:p w:rsidR="00981CE0" w:rsidRDefault="00981CE0" w:rsidP="00737EA7">
      <w:r>
        <w:t xml:space="preserve">15. Продолжительность бюджетного процесса в РФ: </w:t>
      </w:r>
    </w:p>
    <w:p w:rsidR="00981CE0" w:rsidRDefault="00981CE0" w:rsidP="00737EA7">
      <w:r>
        <w:t xml:space="preserve">а) 1 год; </w:t>
      </w:r>
    </w:p>
    <w:p w:rsidR="00981CE0" w:rsidRDefault="00981CE0" w:rsidP="00737EA7">
      <w:r>
        <w:t xml:space="preserve">б) 2 года; </w:t>
      </w:r>
    </w:p>
    <w:p w:rsidR="00981CE0" w:rsidRDefault="00981CE0" w:rsidP="00737EA7">
      <w:r>
        <w:t xml:space="preserve">в) около 3 лет; </w:t>
      </w:r>
    </w:p>
    <w:p w:rsidR="00981CE0" w:rsidRDefault="00981CE0" w:rsidP="00737EA7">
      <w:r>
        <w:t xml:space="preserve">г) 3,5 года. </w:t>
      </w:r>
    </w:p>
    <w:p w:rsidR="00981CE0" w:rsidRDefault="00981CE0" w:rsidP="00737EA7"/>
    <w:p w:rsidR="00981CE0" w:rsidRDefault="00981CE0" w:rsidP="00737EA7">
      <w:r>
        <w:t xml:space="preserve">16. Кто занимается составлением проекта бюджета? </w:t>
      </w:r>
    </w:p>
    <w:p w:rsidR="00981CE0" w:rsidRDefault="00981CE0" w:rsidP="00737EA7">
      <w:r>
        <w:t xml:space="preserve">а) </w:t>
      </w:r>
      <w:proofErr w:type="spellStart"/>
      <w:r>
        <w:t>ГосДума</w:t>
      </w:r>
      <w:proofErr w:type="spellEnd"/>
      <w:r>
        <w:t xml:space="preserve"> РФ; </w:t>
      </w:r>
    </w:p>
    <w:p w:rsidR="00981CE0" w:rsidRDefault="00981CE0" w:rsidP="00737EA7">
      <w:r>
        <w:t xml:space="preserve">б) Федеральное казначейство; </w:t>
      </w:r>
    </w:p>
    <w:p w:rsidR="00981CE0" w:rsidRDefault="00981CE0" w:rsidP="00737EA7">
      <w:r>
        <w:t xml:space="preserve">в) Правительство РФ; </w:t>
      </w:r>
    </w:p>
    <w:p w:rsidR="00981CE0" w:rsidRDefault="00981CE0" w:rsidP="00737EA7">
      <w:r>
        <w:t xml:space="preserve">г) Счетная палата. </w:t>
      </w:r>
    </w:p>
    <w:p w:rsidR="00981CE0" w:rsidRDefault="00981CE0" w:rsidP="00737EA7"/>
    <w:p w:rsidR="00981CE0" w:rsidRDefault="00981CE0" w:rsidP="00737EA7">
      <w:r>
        <w:t xml:space="preserve">17. Где находится счет федерального бюджета? </w:t>
      </w:r>
    </w:p>
    <w:p w:rsidR="00981CE0" w:rsidRDefault="00981CE0" w:rsidP="00737EA7">
      <w:r>
        <w:t xml:space="preserve">а) в Центральном Банке; </w:t>
      </w:r>
    </w:p>
    <w:p w:rsidR="00981CE0" w:rsidRDefault="00981CE0" w:rsidP="00737EA7">
      <w:r>
        <w:t xml:space="preserve">б) в Федеральном казначействе; </w:t>
      </w:r>
    </w:p>
    <w:p w:rsidR="00981CE0" w:rsidRDefault="00981CE0" w:rsidP="00737EA7">
      <w:r>
        <w:t xml:space="preserve">в) в Сберегательном Банке; </w:t>
      </w:r>
    </w:p>
    <w:p w:rsidR="00981CE0" w:rsidRDefault="00981CE0" w:rsidP="00737EA7">
      <w:r>
        <w:t xml:space="preserve">г) в Счетной палате. </w:t>
      </w:r>
    </w:p>
    <w:p w:rsidR="00981CE0" w:rsidRDefault="00981CE0" w:rsidP="00737EA7"/>
    <w:p w:rsidR="00981CE0" w:rsidRDefault="00981CE0" w:rsidP="00737EA7">
      <w:r>
        <w:t xml:space="preserve">18. Если проект бюджета не принят до 1 января: </w:t>
      </w:r>
    </w:p>
    <w:p w:rsidR="00981CE0" w:rsidRDefault="00981CE0" w:rsidP="00737EA7">
      <w:r>
        <w:t xml:space="preserve">а) составляют отдельный план работы; </w:t>
      </w:r>
    </w:p>
    <w:p w:rsidR="00981CE0" w:rsidRDefault="00981CE0" w:rsidP="00737EA7">
      <w:r>
        <w:t xml:space="preserve">б) начинают работу по бюджету за предыдущий год с соответствующей корректировкой данных; </w:t>
      </w:r>
    </w:p>
    <w:p w:rsidR="00981CE0" w:rsidRDefault="00981CE0" w:rsidP="00737EA7">
      <w:r>
        <w:t xml:space="preserve">в) принимают и работают по проекту бюджета на I квартал текущего года. </w:t>
      </w:r>
    </w:p>
    <w:p w:rsidR="00981CE0" w:rsidRDefault="00981CE0" w:rsidP="00737EA7"/>
    <w:p w:rsidR="00981CE0" w:rsidRDefault="00981CE0" w:rsidP="00737EA7">
      <w:r>
        <w:t xml:space="preserve">19.Являются ли госзаймы доходом государства? </w:t>
      </w:r>
    </w:p>
    <w:p w:rsidR="00981CE0" w:rsidRDefault="00981CE0" w:rsidP="00737EA7">
      <w:r>
        <w:t xml:space="preserve">а) являются; </w:t>
      </w:r>
    </w:p>
    <w:p w:rsidR="00981CE0" w:rsidRDefault="00981CE0" w:rsidP="00737EA7">
      <w:r>
        <w:t xml:space="preserve">б) не являются. </w:t>
      </w:r>
    </w:p>
    <w:p w:rsidR="00981CE0" w:rsidRDefault="00981CE0" w:rsidP="00737EA7"/>
    <w:p w:rsidR="00981CE0" w:rsidRDefault="00981CE0" w:rsidP="00737EA7">
      <w:r>
        <w:t xml:space="preserve">20. Какая из функций налогов является основной в РФ? </w:t>
      </w:r>
    </w:p>
    <w:p w:rsidR="00981CE0" w:rsidRDefault="00981CE0" w:rsidP="00737EA7">
      <w:r>
        <w:t xml:space="preserve">а) фискальная; </w:t>
      </w:r>
    </w:p>
    <w:p w:rsidR="00981CE0" w:rsidRDefault="00981CE0" w:rsidP="00737EA7">
      <w:r>
        <w:t xml:space="preserve">б) регулирующая. </w:t>
      </w:r>
    </w:p>
    <w:p w:rsidR="00981CE0" w:rsidRDefault="00981CE0" w:rsidP="00737EA7"/>
    <w:p w:rsidR="00981CE0" w:rsidRDefault="00981CE0" w:rsidP="00737EA7">
      <w:r>
        <w:t xml:space="preserve">21. Какой из налогов полностью поступает только в территориальные бюджеты? </w:t>
      </w:r>
    </w:p>
    <w:p w:rsidR="00981CE0" w:rsidRDefault="00981CE0" w:rsidP="00737EA7">
      <w:r>
        <w:t xml:space="preserve">а) НДС; </w:t>
      </w:r>
    </w:p>
    <w:p w:rsidR="00981CE0" w:rsidRDefault="00981CE0" w:rsidP="00737EA7">
      <w:r>
        <w:t xml:space="preserve">б) налог на прибыль; </w:t>
      </w:r>
    </w:p>
    <w:p w:rsidR="00981CE0" w:rsidRDefault="00981CE0" w:rsidP="00737EA7">
      <w:r>
        <w:t xml:space="preserve">в) налог на имущество организаций. </w:t>
      </w:r>
    </w:p>
    <w:p w:rsidR="00981CE0" w:rsidRDefault="00981CE0" w:rsidP="00737EA7"/>
    <w:p w:rsidR="00981CE0" w:rsidRDefault="00981CE0" w:rsidP="00737EA7">
      <w:r>
        <w:t xml:space="preserve">22. Какой из перечисленных местных налогов и сборов не является обязательным на всей территории России? </w:t>
      </w:r>
    </w:p>
    <w:p w:rsidR="00981CE0" w:rsidRDefault="00981CE0" w:rsidP="00737EA7">
      <w:r>
        <w:t xml:space="preserve">а) земельный налог; </w:t>
      </w:r>
    </w:p>
    <w:p w:rsidR="00981CE0" w:rsidRDefault="00981CE0" w:rsidP="00737EA7">
      <w:r>
        <w:t xml:space="preserve">б) налог на имущество физических лиц; </w:t>
      </w:r>
    </w:p>
    <w:p w:rsidR="00981CE0" w:rsidRDefault="00981CE0" w:rsidP="00737EA7">
      <w:r>
        <w:t xml:space="preserve">в) налог на содержание объектов жилищного фонда и объектов социально-культурной сферы; </w:t>
      </w:r>
    </w:p>
    <w:p w:rsidR="00981CE0" w:rsidRDefault="00981CE0" w:rsidP="00737EA7">
      <w:r>
        <w:t xml:space="preserve">г) регистрационный сбор с физических лиц, занимающихся предпринимательской деятельностью; </w:t>
      </w:r>
    </w:p>
    <w:p w:rsidR="00981CE0" w:rsidRDefault="00981CE0" w:rsidP="00737EA7">
      <w:r>
        <w:t xml:space="preserve">д) регистрационный сбор на право торговли. </w:t>
      </w:r>
    </w:p>
    <w:p w:rsidR="00981CE0" w:rsidRDefault="00981CE0" w:rsidP="00737EA7"/>
    <w:p w:rsidR="00981CE0" w:rsidRDefault="00981CE0" w:rsidP="00737EA7">
      <w:r>
        <w:t xml:space="preserve">23. По какому из методов осуществляется финансирование бюджетных организаций? </w:t>
      </w:r>
    </w:p>
    <w:p w:rsidR="00981CE0" w:rsidRDefault="00981CE0" w:rsidP="00737EA7">
      <w:r>
        <w:t xml:space="preserve">а) брутто-бюджет; </w:t>
      </w:r>
    </w:p>
    <w:p w:rsidR="00981CE0" w:rsidRDefault="00981CE0" w:rsidP="00737EA7">
      <w:r>
        <w:t xml:space="preserve">б) нетто-бюджет. </w:t>
      </w:r>
    </w:p>
    <w:p w:rsidR="00981CE0" w:rsidRDefault="00981CE0" w:rsidP="00737EA7"/>
    <w:p w:rsidR="00981CE0" w:rsidRDefault="00981CE0" w:rsidP="00737EA7">
      <w:r>
        <w:t xml:space="preserve">24. Какие значения бюджетного дефицита не являются угрожающими факторами для экономики? </w:t>
      </w:r>
    </w:p>
    <w:p w:rsidR="00981CE0" w:rsidRDefault="00981CE0" w:rsidP="00737EA7">
      <w:r>
        <w:t xml:space="preserve">а) &lt; 50%; </w:t>
      </w:r>
    </w:p>
    <w:p w:rsidR="00981CE0" w:rsidRDefault="00981CE0" w:rsidP="00737EA7">
      <w:r>
        <w:t xml:space="preserve">б) 10%; </w:t>
      </w:r>
    </w:p>
    <w:p w:rsidR="00981CE0" w:rsidRDefault="00981CE0" w:rsidP="00737EA7">
      <w:r>
        <w:t xml:space="preserve">в) 2-3%. </w:t>
      </w:r>
    </w:p>
    <w:p w:rsidR="00981CE0" w:rsidRDefault="00981CE0" w:rsidP="00737EA7"/>
    <w:p w:rsidR="00981CE0" w:rsidRDefault="00981CE0" w:rsidP="00737EA7">
      <w:r>
        <w:t xml:space="preserve">25. Что не является последствием роста бюджетного дефицита? </w:t>
      </w:r>
    </w:p>
    <w:p w:rsidR="00981CE0" w:rsidRDefault="00981CE0" w:rsidP="00737EA7">
      <w:r>
        <w:t xml:space="preserve">а) повышение уровня неплатежеспособного спроса; </w:t>
      </w:r>
    </w:p>
    <w:p w:rsidR="00981CE0" w:rsidRDefault="00981CE0" w:rsidP="00737EA7">
      <w:r>
        <w:t xml:space="preserve">б) рост цен; </w:t>
      </w:r>
    </w:p>
    <w:p w:rsidR="00981CE0" w:rsidRDefault="00981CE0" w:rsidP="00737EA7">
      <w:r>
        <w:t xml:space="preserve">в) снижение жизненного уровня населения; </w:t>
      </w:r>
    </w:p>
    <w:p w:rsidR="00981CE0" w:rsidRDefault="00981CE0" w:rsidP="00737EA7">
      <w:r>
        <w:t xml:space="preserve">г) появляется новый налогоплательщик. </w:t>
      </w:r>
    </w:p>
    <w:p w:rsidR="00981CE0" w:rsidRDefault="00981CE0" w:rsidP="00737EA7"/>
    <w:p w:rsidR="00981CE0" w:rsidRDefault="00981CE0" w:rsidP="00737EA7">
      <w:r>
        <w:t xml:space="preserve">26. Какую задачу не выполняет федеральный фонд обязательного медицинского страхования? </w:t>
      </w:r>
    </w:p>
    <w:p w:rsidR="00981CE0" w:rsidRDefault="00981CE0" w:rsidP="00737EA7">
      <w:r>
        <w:t xml:space="preserve">а) выравнивание условий деятельности территориальных фондов ОМС; </w:t>
      </w:r>
    </w:p>
    <w:p w:rsidR="00981CE0" w:rsidRDefault="00981CE0" w:rsidP="00737EA7">
      <w:r>
        <w:t xml:space="preserve">б) финансирование целевых программ ОМС; </w:t>
      </w:r>
    </w:p>
    <w:p w:rsidR="00981CE0" w:rsidRDefault="00981CE0" w:rsidP="00737EA7">
      <w:r>
        <w:t xml:space="preserve">в) осуществление контроля за региональным использованием средств ОМС; </w:t>
      </w:r>
    </w:p>
    <w:p w:rsidR="00981CE0" w:rsidRDefault="00981CE0" w:rsidP="00737EA7">
      <w:r>
        <w:t xml:space="preserve">г) финансирование обязательного медицинского страхования, проводимого страховыми медицинскими организациями, имеющими соответствующие лицензии; </w:t>
      </w:r>
    </w:p>
    <w:p w:rsidR="00981CE0" w:rsidRDefault="00981CE0" w:rsidP="00737EA7">
      <w:r>
        <w:t xml:space="preserve">д) выравнивание финансовых ресурсов городов и районов в рамках ОМС. </w:t>
      </w:r>
    </w:p>
    <w:p w:rsidR="00981CE0" w:rsidRDefault="00981CE0" w:rsidP="00737EA7"/>
    <w:p w:rsidR="00981CE0" w:rsidRDefault="00981CE0" w:rsidP="00737EA7">
      <w:r>
        <w:t xml:space="preserve">27. Какая функция не является функцией государственного кредита? </w:t>
      </w:r>
    </w:p>
    <w:p w:rsidR="00981CE0" w:rsidRDefault="00981CE0" w:rsidP="00737EA7">
      <w:r>
        <w:t xml:space="preserve">а) распределительная; </w:t>
      </w:r>
    </w:p>
    <w:p w:rsidR="00981CE0" w:rsidRDefault="00981CE0" w:rsidP="00737EA7">
      <w:r>
        <w:t xml:space="preserve">б) фискальная; </w:t>
      </w:r>
    </w:p>
    <w:p w:rsidR="00981CE0" w:rsidRDefault="00981CE0" w:rsidP="00737EA7">
      <w:r>
        <w:t xml:space="preserve">в) контрольная; </w:t>
      </w:r>
    </w:p>
    <w:p w:rsidR="00981CE0" w:rsidRDefault="00981CE0" w:rsidP="00737EA7">
      <w:r>
        <w:t xml:space="preserve">г) регулирующая. </w:t>
      </w:r>
    </w:p>
    <w:p w:rsidR="00981CE0" w:rsidRDefault="00981CE0" w:rsidP="00737EA7"/>
    <w:p w:rsidR="00981CE0" w:rsidRDefault="00981CE0" w:rsidP="00737EA7">
      <w:r>
        <w:t xml:space="preserve">28. Что не является особенностью государственного кредита? </w:t>
      </w:r>
    </w:p>
    <w:p w:rsidR="00981CE0" w:rsidRDefault="00981CE0" w:rsidP="00737EA7">
      <w:r>
        <w:t xml:space="preserve">а) обеспечением государственного кредита может служить все имущество государства; </w:t>
      </w:r>
    </w:p>
    <w:p w:rsidR="00981CE0" w:rsidRDefault="00981CE0" w:rsidP="00737EA7">
      <w:r>
        <w:t xml:space="preserve">б) на уровне центрального правительства госзаймы не имеют целевого характера; </w:t>
      </w:r>
    </w:p>
    <w:p w:rsidR="00981CE0" w:rsidRDefault="00981CE0" w:rsidP="00737EA7">
      <w:r>
        <w:t xml:space="preserve">в) срок по госкредиту не должен превышать 30 лет; </w:t>
      </w:r>
    </w:p>
    <w:p w:rsidR="00981CE0" w:rsidRDefault="00981CE0" w:rsidP="00737EA7">
      <w:r>
        <w:t xml:space="preserve">г) могут проводиться портфельные и реальные инвестиции. </w:t>
      </w:r>
    </w:p>
    <w:p w:rsidR="00981CE0" w:rsidRDefault="00981CE0" w:rsidP="00737EA7"/>
    <w:p w:rsidR="00981CE0" w:rsidRDefault="00981CE0" w:rsidP="00737EA7">
      <w:r>
        <w:t xml:space="preserve">29. Какой вид выплат дается из бюджета вышестоящего уровня нижестоящему на безвозмездной и безвозвратной основах для покрытия текущих расходов? </w:t>
      </w:r>
    </w:p>
    <w:p w:rsidR="00981CE0" w:rsidRDefault="00981CE0" w:rsidP="00737EA7">
      <w:r>
        <w:t xml:space="preserve">а) дотации; </w:t>
      </w:r>
    </w:p>
    <w:p w:rsidR="00981CE0" w:rsidRDefault="00981CE0" w:rsidP="00737EA7">
      <w:r>
        <w:t xml:space="preserve">б) субвенции; </w:t>
      </w:r>
    </w:p>
    <w:p w:rsidR="00981CE0" w:rsidRDefault="00981CE0" w:rsidP="00737EA7">
      <w:r>
        <w:t xml:space="preserve">в) субсидии; </w:t>
      </w:r>
    </w:p>
    <w:p w:rsidR="00981CE0" w:rsidRDefault="00981CE0" w:rsidP="00737EA7">
      <w:r>
        <w:t xml:space="preserve">г) трансферты. </w:t>
      </w:r>
    </w:p>
    <w:p w:rsidR="00981CE0" w:rsidRDefault="00981CE0" w:rsidP="00126BE4">
      <w:pPr>
        <w:pStyle w:val="a4"/>
        <w:ind w:left="0"/>
        <w:jc w:val="both"/>
      </w:pPr>
    </w:p>
    <w:p w:rsidR="00981CE0" w:rsidRDefault="00981CE0" w:rsidP="00126BE4">
      <w:pPr>
        <w:pStyle w:val="a4"/>
        <w:ind w:left="0"/>
        <w:jc w:val="both"/>
      </w:pPr>
      <w:r>
        <w:t>30</w:t>
      </w:r>
      <w:r w:rsidRPr="009679FA">
        <w:t xml:space="preserve">. Свод бюджетов бюджетной системы Российской Федерации на соответствующей территории (за исключением бюджетов государственных внебюджетных фондов) – это … </w:t>
      </w:r>
    </w:p>
    <w:p w:rsidR="00981CE0" w:rsidRPr="00126BE4" w:rsidRDefault="00981CE0" w:rsidP="00126BE4">
      <w:pPr>
        <w:pStyle w:val="a4"/>
        <w:ind w:left="0"/>
        <w:jc w:val="both"/>
      </w:pPr>
      <w:r w:rsidRPr="00126BE4">
        <w:t xml:space="preserve">А) бюджет РФ </w:t>
      </w:r>
    </w:p>
    <w:p w:rsidR="00981CE0" w:rsidRPr="00126BE4" w:rsidRDefault="00981CE0" w:rsidP="00126BE4">
      <w:pPr>
        <w:pStyle w:val="a4"/>
        <w:ind w:left="0"/>
        <w:jc w:val="both"/>
      </w:pPr>
      <w:r w:rsidRPr="00126BE4">
        <w:t xml:space="preserve">Б) консолидированный бюджет </w:t>
      </w:r>
    </w:p>
    <w:p w:rsidR="00981CE0" w:rsidRPr="00126BE4" w:rsidRDefault="00981CE0" w:rsidP="00126BE4">
      <w:pPr>
        <w:pStyle w:val="a4"/>
        <w:ind w:left="0"/>
        <w:jc w:val="both"/>
      </w:pPr>
      <w:r w:rsidRPr="00126BE4">
        <w:t xml:space="preserve">В) сводная бюджетная роспись </w:t>
      </w:r>
    </w:p>
    <w:p w:rsidR="00981CE0" w:rsidRPr="00126BE4" w:rsidRDefault="00981CE0" w:rsidP="00126BE4">
      <w:pPr>
        <w:pStyle w:val="a4"/>
        <w:ind w:left="0"/>
        <w:jc w:val="both"/>
      </w:pPr>
      <w:r w:rsidRPr="00126BE4">
        <w:t xml:space="preserve">Г) бюджетная система   </w:t>
      </w:r>
    </w:p>
    <w:p w:rsidR="00981CE0" w:rsidRDefault="00981CE0" w:rsidP="00FC3B95">
      <w:pPr>
        <w:autoSpaceDE w:val="0"/>
        <w:autoSpaceDN w:val="0"/>
        <w:adjustRightInd w:val="0"/>
        <w:jc w:val="center"/>
        <w:rPr>
          <w:b/>
          <w:bCs/>
        </w:rPr>
      </w:pPr>
    </w:p>
    <w:p w:rsidR="00981CE0" w:rsidRPr="00DC11F5" w:rsidRDefault="00981CE0" w:rsidP="00FC3B95">
      <w:pPr>
        <w:autoSpaceDE w:val="0"/>
        <w:autoSpaceDN w:val="0"/>
        <w:adjustRightInd w:val="0"/>
        <w:jc w:val="center"/>
        <w:rPr>
          <w:b/>
          <w:bCs/>
        </w:rPr>
      </w:pPr>
      <w:r w:rsidRPr="00DC11F5">
        <w:rPr>
          <w:b/>
          <w:bCs/>
        </w:rPr>
        <w:t>Прим</w:t>
      </w:r>
      <w:r>
        <w:rPr>
          <w:b/>
          <w:bCs/>
        </w:rPr>
        <w:t>ерный список вопросов к зачету с оценкой</w:t>
      </w:r>
    </w:p>
    <w:p w:rsidR="00981CE0" w:rsidRDefault="00981CE0" w:rsidP="00FC3B95">
      <w:pPr>
        <w:autoSpaceDE w:val="0"/>
        <w:autoSpaceDN w:val="0"/>
        <w:adjustRightInd w:val="0"/>
        <w:jc w:val="center"/>
        <w:rPr>
          <w:b/>
          <w:bCs/>
        </w:rPr>
      </w:pPr>
    </w:p>
    <w:p w:rsidR="00981CE0" w:rsidRPr="00F778AC" w:rsidRDefault="00981CE0" w:rsidP="00F778AC">
      <w:pPr>
        <w:pStyle w:val="a8"/>
        <w:shd w:val="clear" w:color="auto" w:fill="FFFFFF"/>
        <w:spacing w:after="0"/>
        <w:textAlignment w:val="baseline"/>
        <w:rPr>
          <w:rFonts w:ascii="Times New Roman" w:hAnsi="Times New Roman"/>
          <w:color w:val="auto"/>
          <w:sz w:val="24"/>
          <w:szCs w:val="24"/>
        </w:rPr>
      </w:pPr>
      <w:r w:rsidRPr="00F778AC">
        <w:rPr>
          <w:rFonts w:ascii="Times New Roman" w:hAnsi="Times New Roman"/>
          <w:color w:val="auto"/>
          <w:sz w:val="24"/>
          <w:szCs w:val="24"/>
        </w:rPr>
        <w:t>1.  Государственные и муниципальные финансы как часть финансовой системы, их экономическое содержание, особенности и роль в</w:t>
      </w:r>
      <w:r w:rsidRPr="00F778AC">
        <w:rPr>
          <w:rStyle w:val="apple-converted-space"/>
          <w:rFonts w:ascii="Times New Roman" w:hAnsi="Times New Roman"/>
          <w:color w:val="auto"/>
          <w:sz w:val="24"/>
          <w:szCs w:val="24"/>
        </w:rPr>
        <w:t> </w:t>
      </w:r>
      <w:hyperlink r:id="rId11" w:tooltip="Социально-экономическое развитие" w:history="1">
        <w:r w:rsidRPr="00F778AC">
          <w:rPr>
            <w:rStyle w:val="a7"/>
            <w:rFonts w:ascii="Times New Roman" w:hAnsi="Times New Roman"/>
            <w:color w:val="auto"/>
            <w:sz w:val="24"/>
            <w:szCs w:val="24"/>
            <w:u w:val="none"/>
            <w:bdr w:val="none" w:sz="0" w:space="0" w:color="auto" w:frame="1"/>
          </w:rPr>
          <w:t>социально-экономическом развитии</w:t>
        </w:r>
      </w:hyperlink>
      <w:r w:rsidR="00CE4670">
        <w:rPr>
          <w:rStyle w:val="a7"/>
          <w:rFonts w:ascii="Times New Roman" w:hAnsi="Times New Roman"/>
          <w:color w:val="auto"/>
          <w:sz w:val="24"/>
          <w:szCs w:val="24"/>
          <w:u w:val="none"/>
          <w:bdr w:val="none" w:sz="0" w:space="0" w:color="auto" w:frame="1"/>
        </w:rPr>
        <w:t xml:space="preserve"> </w:t>
      </w:r>
      <w:r w:rsidRPr="00F778AC">
        <w:rPr>
          <w:rFonts w:ascii="Times New Roman" w:hAnsi="Times New Roman"/>
          <w:color w:val="auto"/>
          <w:sz w:val="24"/>
          <w:szCs w:val="24"/>
        </w:rPr>
        <w:t>общества.</w:t>
      </w:r>
    </w:p>
    <w:p w:rsidR="00981CE0" w:rsidRPr="00F778AC" w:rsidRDefault="00981CE0" w:rsidP="00F778AC">
      <w:pPr>
        <w:pStyle w:val="a8"/>
        <w:shd w:val="clear" w:color="auto" w:fill="FFFFFF"/>
        <w:spacing w:after="0"/>
        <w:textAlignment w:val="baseline"/>
        <w:rPr>
          <w:rFonts w:ascii="Times New Roman" w:hAnsi="Times New Roman"/>
          <w:color w:val="auto"/>
          <w:sz w:val="24"/>
          <w:szCs w:val="24"/>
        </w:rPr>
      </w:pPr>
      <w:r w:rsidRPr="00F778AC">
        <w:rPr>
          <w:rFonts w:ascii="Times New Roman" w:hAnsi="Times New Roman"/>
          <w:color w:val="auto"/>
          <w:sz w:val="24"/>
          <w:szCs w:val="24"/>
        </w:rPr>
        <w:t>2.  Социально-экономическая сущность бюджета. Дискуссионные вопросы функций бюджета.</w:t>
      </w:r>
    </w:p>
    <w:p w:rsidR="00981CE0" w:rsidRPr="00F778AC" w:rsidRDefault="00981CE0" w:rsidP="00F778AC">
      <w:pPr>
        <w:pStyle w:val="a8"/>
        <w:shd w:val="clear" w:color="auto" w:fill="FFFFFF"/>
        <w:spacing w:after="0"/>
        <w:textAlignment w:val="baseline"/>
        <w:rPr>
          <w:rFonts w:ascii="Times New Roman" w:hAnsi="Times New Roman"/>
          <w:color w:val="auto"/>
          <w:sz w:val="24"/>
          <w:szCs w:val="24"/>
        </w:rPr>
      </w:pPr>
      <w:r w:rsidRPr="00F778AC">
        <w:rPr>
          <w:rFonts w:ascii="Times New Roman" w:hAnsi="Times New Roman"/>
          <w:color w:val="auto"/>
          <w:sz w:val="24"/>
          <w:szCs w:val="24"/>
        </w:rPr>
        <w:t>3.  Бюджетная система как центральное звено государственных финансов.</w:t>
      </w:r>
    </w:p>
    <w:p w:rsidR="00981CE0" w:rsidRPr="00F778AC" w:rsidRDefault="00981CE0" w:rsidP="00F778AC">
      <w:pPr>
        <w:pStyle w:val="a8"/>
        <w:shd w:val="clear" w:color="auto" w:fill="FFFFFF"/>
        <w:spacing w:after="0"/>
        <w:textAlignment w:val="baseline"/>
        <w:rPr>
          <w:rFonts w:ascii="Times New Roman" w:hAnsi="Times New Roman"/>
          <w:color w:val="auto"/>
          <w:sz w:val="24"/>
          <w:szCs w:val="24"/>
        </w:rPr>
      </w:pPr>
      <w:r w:rsidRPr="00F778AC">
        <w:rPr>
          <w:rFonts w:ascii="Times New Roman" w:hAnsi="Times New Roman"/>
          <w:color w:val="auto"/>
          <w:sz w:val="24"/>
          <w:szCs w:val="24"/>
        </w:rPr>
        <w:t>4.  Бюджетная политика и ее роль в обеспечении экономической стабильности государства.</w:t>
      </w:r>
    </w:p>
    <w:p w:rsidR="00981CE0" w:rsidRPr="00F778AC" w:rsidRDefault="00981CE0" w:rsidP="00F778AC">
      <w:pPr>
        <w:pStyle w:val="a8"/>
        <w:shd w:val="clear" w:color="auto" w:fill="FFFFFF"/>
        <w:spacing w:after="0"/>
        <w:textAlignment w:val="baseline"/>
        <w:rPr>
          <w:rFonts w:ascii="Times New Roman" w:hAnsi="Times New Roman"/>
          <w:color w:val="auto"/>
          <w:sz w:val="24"/>
          <w:szCs w:val="24"/>
        </w:rPr>
      </w:pPr>
      <w:r w:rsidRPr="00F778AC">
        <w:rPr>
          <w:rFonts w:ascii="Times New Roman" w:hAnsi="Times New Roman"/>
          <w:color w:val="auto"/>
          <w:sz w:val="24"/>
          <w:szCs w:val="24"/>
        </w:rPr>
        <w:t>5.  Бюджетный дефицит,</w:t>
      </w:r>
      <w:r w:rsidRPr="00F778AC">
        <w:rPr>
          <w:rStyle w:val="apple-converted-space"/>
          <w:rFonts w:ascii="Times New Roman" w:hAnsi="Times New Roman"/>
          <w:color w:val="auto"/>
          <w:sz w:val="24"/>
          <w:szCs w:val="24"/>
        </w:rPr>
        <w:t> </w:t>
      </w:r>
      <w:hyperlink r:id="rId12" w:tooltip="Бюджетный профицит" w:history="1">
        <w:r w:rsidRPr="00F778AC">
          <w:rPr>
            <w:rStyle w:val="a7"/>
            <w:rFonts w:ascii="Times New Roman" w:hAnsi="Times New Roman"/>
            <w:color w:val="auto"/>
            <w:sz w:val="24"/>
            <w:szCs w:val="24"/>
            <w:u w:val="none"/>
            <w:bdr w:val="none" w:sz="0" w:space="0" w:color="auto" w:frame="1"/>
          </w:rPr>
          <w:t>бюджетный профицит</w:t>
        </w:r>
      </w:hyperlink>
      <w:r w:rsidRPr="00F778AC">
        <w:rPr>
          <w:rFonts w:ascii="Times New Roman" w:hAnsi="Times New Roman"/>
          <w:color w:val="auto"/>
          <w:sz w:val="24"/>
          <w:szCs w:val="24"/>
        </w:rPr>
        <w:t>, причины их возникновения.</w:t>
      </w:r>
    </w:p>
    <w:p w:rsidR="00981CE0" w:rsidRPr="00F778AC" w:rsidRDefault="00981CE0" w:rsidP="00F778AC">
      <w:pPr>
        <w:pStyle w:val="a8"/>
        <w:shd w:val="clear" w:color="auto" w:fill="FFFFFF"/>
        <w:spacing w:after="0"/>
        <w:textAlignment w:val="baseline"/>
        <w:rPr>
          <w:rFonts w:ascii="Times New Roman" w:hAnsi="Times New Roman"/>
          <w:color w:val="auto"/>
          <w:sz w:val="24"/>
          <w:szCs w:val="24"/>
        </w:rPr>
      </w:pPr>
      <w:r w:rsidRPr="00F778AC">
        <w:rPr>
          <w:rFonts w:ascii="Times New Roman" w:hAnsi="Times New Roman"/>
          <w:color w:val="auto"/>
          <w:sz w:val="24"/>
          <w:szCs w:val="24"/>
        </w:rPr>
        <w:t>6.  Принципы организации бюджетной системы и</w:t>
      </w:r>
      <w:r w:rsidRPr="00F778AC">
        <w:rPr>
          <w:rStyle w:val="apple-converted-space"/>
          <w:rFonts w:ascii="Times New Roman" w:hAnsi="Times New Roman"/>
          <w:color w:val="auto"/>
          <w:sz w:val="24"/>
          <w:szCs w:val="24"/>
        </w:rPr>
        <w:t> </w:t>
      </w:r>
      <w:hyperlink r:id="rId13" w:tooltip="Бюджетное устройство" w:history="1">
        <w:r w:rsidRPr="00F778AC">
          <w:rPr>
            <w:rStyle w:val="a7"/>
            <w:rFonts w:ascii="Times New Roman" w:hAnsi="Times New Roman"/>
            <w:color w:val="auto"/>
            <w:sz w:val="24"/>
            <w:szCs w:val="24"/>
            <w:u w:val="none"/>
            <w:bdr w:val="none" w:sz="0" w:space="0" w:color="auto" w:frame="1"/>
          </w:rPr>
          <w:t>бюджетного устройства</w:t>
        </w:r>
      </w:hyperlink>
      <w:r w:rsidRPr="00F778AC">
        <w:rPr>
          <w:rStyle w:val="apple-converted-space"/>
          <w:rFonts w:ascii="Times New Roman" w:hAnsi="Times New Roman"/>
          <w:color w:val="auto"/>
          <w:sz w:val="24"/>
          <w:szCs w:val="24"/>
        </w:rPr>
        <w:t> </w:t>
      </w:r>
      <w:r w:rsidRPr="00F778AC">
        <w:rPr>
          <w:rFonts w:ascii="Times New Roman" w:hAnsi="Times New Roman"/>
          <w:color w:val="auto"/>
          <w:sz w:val="24"/>
          <w:szCs w:val="24"/>
        </w:rPr>
        <w:t>в Российской Федерации, их новое назначение.</w:t>
      </w:r>
    </w:p>
    <w:p w:rsidR="00981CE0" w:rsidRPr="00F778AC" w:rsidRDefault="00981CE0" w:rsidP="00F778AC">
      <w:pPr>
        <w:pStyle w:val="a8"/>
        <w:shd w:val="clear" w:color="auto" w:fill="FFFFFF"/>
        <w:spacing w:after="0"/>
        <w:textAlignment w:val="baseline"/>
        <w:rPr>
          <w:rFonts w:ascii="Times New Roman" w:hAnsi="Times New Roman"/>
          <w:color w:val="auto"/>
          <w:sz w:val="24"/>
          <w:szCs w:val="24"/>
        </w:rPr>
      </w:pPr>
      <w:r w:rsidRPr="00F778AC">
        <w:rPr>
          <w:rFonts w:ascii="Times New Roman" w:hAnsi="Times New Roman"/>
          <w:color w:val="auto"/>
          <w:sz w:val="24"/>
          <w:szCs w:val="24"/>
        </w:rPr>
        <w:t>7.  Сущность и содержание межбюджетных отношений, бюджетного федерализма принципы их организации.</w:t>
      </w:r>
    </w:p>
    <w:p w:rsidR="00981CE0" w:rsidRPr="00F778AC" w:rsidRDefault="00981CE0" w:rsidP="00F778AC">
      <w:pPr>
        <w:pStyle w:val="a8"/>
        <w:shd w:val="clear" w:color="auto" w:fill="FFFFFF"/>
        <w:spacing w:after="0"/>
        <w:textAlignment w:val="baseline"/>
        <w:rPr>
          <w:rFonts w:ascii="Times New Roman" w:hAnsi="Times New Roman"/>
          <w:color w:val="auto"/>
          <w:sz w:val="24"/>
          <w:szCs w:val="24"/>
        </w:rPr>
      </w:pPr>
      <w:r w:rsidRPr="00F778AC">
        <w:rPr>
          <w:rFonts w:ascii="Times New Roman" w:hAnsi="Times New Roman"/>
          <w:color w:val="auto"/>
          <w:sz w:val="24"/>
          <w:szCs w:val="24"/>
        </w:rPr>
        <w:t>8.  Экономическая сущность бюджетного планирования, его принципы и методы.</w:t>
      </w:r>
    </w:p>
    <w:p w:rsidR="00981CE0" w:rsidRPr="00F778AC" w:rsidRDefault="00981CE0" w:rsidP="00F778AC">
      <w:pPr>
        <w:pStyle w:val="a8"/>
        <w:shd w:val="clear" w:color="auto" w:fill="FFFFFF"/>
        <w:spacing w:after="0"/>
        <w:textAlignment w:val="baseline"/>
        <w:rPr>
          <w:rFonts w:ascii="Times New Roman" w:hAnsi="Times New Roman"/>
          <w:color w:val="auto"/>
          <w:sz w:val="24"/>
          <w:szCs w:val="24"/>
        </w:rPr>
      </w:pPr>
      <w:r w:rsidRPr="00F778AC">
        <w:rPr>
          <w:rFonts w:ascii="Times New Roman" w:hAnsi="Times New Roman"/>
          <w:color w:val="auto"/>
          <w:sz w:val="24"/>
          <w:szCs w:val="24"/>
        </w:rPr>
        <w:t>9.  Бюджетный процесс как составная часть бюджетного планирования. Основы организации</w:t>
      </w:r>
      <w:r w:rsidR="00CE4670">
        <w:rPr>
          <w:rFonts w:ascii="Times New Roman" w:hAnsi="Times New Roman"/>
          <w:color w:val="auto"/>
          <w:sz w:val="24"/>
          <w:szCs w:val="24"/>
        </w:rPr>
        <w:t xml:space="preserve"> </w:t>
      </w:r>
      <w:hyperlink r:id="rId14" w:tooltip="Бюджетный процесс" w:history="1">
        <w:r w:rsidRPr="00F778AC">
          <w:rPr>
            <w:rStyle w:val="a7"/>
            <w:rFonts w:ascii="Times New Roman" w:hAnsi="Times New Roman"/>
            <w:color w:val="auto"/>
            <w:sz w:val="24"/>
            <w:szCs w:val="24"/>
            <w:u w:val="none"/>
            <w:bdr w:val="none" w:sz="0" w:space="0" w:color="auto" w:frame="1"/>
          </w:rPr>
          <w:t>бюджетного процесса</w:t>
        </w:r>
      </w:hyperlink>
      <w:r w:rsidRPr="00F778AC">
        <w:rPr>
          <w:rStyle w:val="apple-converted-space"/>
          <w:rFonts w:ascii="Times New Roman" w:hAnsi="Times New Roman"/>
          <w:color w:val="auto"/>
          <w:sz w:val="24"/>
          <w:szCs w:val="24"/>
        </w:rPr>
        <w:t> </w:t>
      </w:r>
      <w:r w:rsidRPr="00F778AC">
        <w:rPr>
          <w:rFonts w:ascii="Times New Roman" w:hAnsi="Times New Roman"/>
          <w:color w:val="auto"/>
          <w:sz w:val="24"/>
          <w:szCs w:val="24"/>
        </w:rPr>
        <w:t>в Российской Федерации.</w:t>
      </w:r>
    </w:p>
    <w:p w:rsidR="00981CE0" w:rsidRPr="00F778AC" w:rsidRDefault="00981CE0" w:rsidP="00F778AC">
      <w:pPr>
        <w:pStyle w:val="a8"/>
        <w:shd w:val="clear" w:color="auto" w:fill="FFFFFF"/>
        <w:spacing w:after="0"/>
        <w:textAlignment w:val="baseline"/>
        <w:rPr>
          <w:rFonts w:ascii="Times New Roman" w:hAnsi="Times New Roman"/>
          <w:color w:val="auto"/>
          <w:sz w:val="24"/>
          <w:szCs w:val="24"/>
        </w:rPr>
      </w:pPr>
      <w:r w:rsidRPr="00F778AC">
        <w:rPr>
          <w:rFonts w:ascii="Times New Roman" w:hAnsi="Times New Roman"/>
          <w:color w:val="auto"/>
          <w:sz w:val="24"/>
          <w:szCs w:val="24"/>
        </w:rPr>
        <w:t>10.  Задачи бюджетного процесса, принципы его организации. Этапы бюджетного процесса.</w:t>
      </w:r>
    </w:p>
    <w:p w:rsidR="00981CE0" w:rsidRPr="00F778AC" w:rsidRDefault="00981CE0" w:rsidP="00F778AC">
      <w:pPr>
        <w:pStyle w:val="a8"/>
        <w:shd w:val="clear" w:color="auto" w:fill="FFFFFF"/>
        <w:spacing w:after="0"/>
        <w:textAlignment w:val="baseline"/>
        <w:rPr>
          <w:rFonts w:ascii="Times New Roman" w:hAnsi="Times New Roman"/>
          <w:color w:val="auto"/>
          <w:sz w:val="24"/>
          <w:szCs w:val="24"/>
        </w:rPr>
      </w:pPr>
      <w:r w:rsidRPr="00F778AC">
        <w:rPr>
          <w:rFonts w:ascii="Times New Roman" w:hAnsi="Times New Roman"/>
          <w:color w:val="auto"/>
          <w:sz w:val="24"/>
          <w:szCs w:val="24"/>
        </w:rPr>
        <w:t>11.  Порядок составления, рассмотрения и утверждения</w:t>
      </w:r>
      <w:r w:rsidRPr="00F778AC">
        <w:rPr>
          <w:rStyle w:val="apple-converted-space"/>
          <w:rFonts w:ascii="Times New Roman" w:hAnsi="Times New Roman"/>
          <w:color w:val="auto"/>
          <w:sz w:val="24"/>
          <w:szCs w:val="24"/>
        </w:rPr>
        <w:t> </w:t>
      </w:r>
      <w:hyperlink r:id="rId15" w:tooltip="Бюджет федеральный" w:history="1">
        <w:r w:rsidRPr="00F778AC">
          <w:rPr>
            <w:rStyle w:val="a7"/>
            <w:rFonts w:ascii="Times New Roman" w:hAnsi="Times New Roman"/>
            <w:color w:val="auto"/>
            <w:sz w:val="24"/>
            <w:szCs w:val="24"/>
            <w:u w:val="none"/>
            <w:bdr w:val="none" w:sz="0" w:space="0" w:color="auto" w:frame="1"/>
          </w:rPr>
          <w:t>федерального бюджета</w:t>
        </w:r>
      </w:hyperlink>
      <w:r w:rsidRPr="00F778AC">
        <w:rPr>
          <w:rFonts w:ascii="Times New Roman" w:hAnsi="Times New Roman"/>
          <w:color w:val="auto"/>
          <w:sz w:val="24"/>
          <w:szCs w:val="24"/>
        </w:rPr>
        <w:t>.</w:t>
      </w:r>
    </w:p>
    <w:p w:rsidR="00981CE0" w:rsidRPr="00F778AC" w:rsidRDefault="00981CE0" w:rsidP="00F778AC">
      <w:pPr>
        <w:pStyle w:val="a8"/>
        <w:shd w:val="clear" w:color="auto" w:fill="FFFFFF"/>
        <w:spacing w:after="0"/>
        <w:textAlignment w:val="baseline"/>
        <w:rPr>
          <w:rFonts w:ascii="Times New Roman" w:hAnsi="Times New Roman"/>
          <w:color w:val="auto"/>
          <w:sz w:val="24"/>
          <w:szCs w:val="24"/>
        </w:rPr>
      </w:pPr>
      <w:r w:rsidRPr="00F778AC">
        <w:rPr>
          <w:rFonts w:ascii="Times New Roman" w:hAnsi="Times New Roman"/>
          <w:color w:val="auto"/>
          <w:sz w:val="24"/>
          <w:szCs w:val="24"/>
        </w:rPr>
        <w:t>12.  Порядок составления, рассмотрения и утверждения бюджетов субъектов РФ.</w:t>
      </w:r>
    </w:p>
    <w:p w:rsidR="00981CE0" w:rsidRPr="00F778AC" w:rsidRDefault="00981CE0" w:rsidP="00F778AC">
      <w:pPr>
        <w:pStyle w:val="a8"/>
        <w:shd w:val="clear" w:color="auto" w:fill="FFFFFF"/>
        <w:spacing w:after="0"/>
        <w:textAlignment w:val="baseline"/>
        <w:rPr>
          <w:rFonts w:ascii="Times New Roman" w:hAnsi="Times New Roman"/>
          <w:color w:val="auto"/>
          <w:sz w:val="24"/>
          <w:szCs w:val="24"/>
        </w:rPr>
      </w:pPr>
      <w:r w:rsidRPr="00F778AC">
        <w:rPr>
          <w:rFonts w:ascii="Times New Roman" w:hAnsi="Times New Roman"/>
          <w:color w:val="auto"/>
          <w:sz w:val="24"/>
          <w:szCs w:val="24"/>
        </w:rPr>
        <w:t>13.  Содержание, задачи и значение бюджетного контроля.</w:t>
      </w:r>
    </w:p>
    <w:p w:rsidR="00981CE0" w:rsidRPr="00F778AC" w:rsidRDefault="00981CE0" w:rsidP="00F778AC">
      <w:pPr>
        <w:pStyle w:val="a8"/>
        <w:shd w:val="clear" w:color="auto" w:fill="FFFFFF"/>
        <w:spacing w:after="0"/>
        <w:textAlignment w:val="baseline"/>
        <w:rPr>
          <w:rFonts w:ascii="Times New Roman" w:hAnsi="Times New Roman"/>
          <w:color w:val="auto"/>
          <w:sz w:val="24"/>
          <w:szCs w:val="24"/>
        </w:rPr>
      </w:pPr>
      <w:r w:rsidRPr="00F778AC">
        <w:rPr>
          <w:rFonts w:ascii="Times New Roman" w:hAnsi="Times New Roman"/>
          <w:color w:val="auto"/>
          <w:sz w:val="24"/>
          <w:szCs w:val="24"/>
        </w:rPr>
        <w:t>14.  Классификация бюджетного контроля, формы и методы его проведения. Органы бюджетного контроля.</w:t>
      </w:r>
    </w:p>
    <w:p w:rsidR="00981CE0" w:rsidRPr="00F778AC" w:rsidRDefault="00981CE0" w:rsidP="00F778AC">
      <w:pPr>
        <w:pStyle w:val="a8"/>
        <w:shd w:val="clear" w:color="auto" w:fill="FFFFFF"/>
        <w:spacing w:after="0"/>
        <w:textAlignment w:val="baseline"/>
        <w:rPr>
          <w:rFonts w:ascii="Times New Roman" w:hAnsi="Times New Roman"/>
          <w:color w:val="auto"/>
          <w:sz w:val="24"/>
          <w:szCs w:val="24"/>
        </w:rPr>
      </w:pPr>
      <w:r w:rsidRPr="00F778AC">
        <w:rPr>
          <w:rFonts w:ascii="Times New Roman" w:hAnsi="Times New Roman"/>
          <w:color w:val="auto"/>
          <w:sz w:val="24"/>
          <w:szCs w:val="24"/>
        </w:rPr>
        <w:t>15.  Понятие, необходимость</w:t>
      </w:r>
      <w:r w:rsidRPr="00F778AC">
        <w:rPr>
          <w:rStyle w:val="apple-converted-space"/>
          <w:rFonts w:ascii="Times New Roman" w:hAnsi="Times New Roman"/>
          <w:color w:val="auto"/>
          <w:sz w:val="24"/>
          <w:szCs w:val="24"/>
        </w:rPr>
        <w:t> </w:t>
      </w:r>
      <w:hyperlink r:id="rId16" w:tooltip="Бюджетная классификация" w:history="1">
        <w:r w:rsidRPr="00F778AC">
          <w:rPr>
            <w:rStyle w:val="a7"/>
            <w:rFonts w:ascii="Times New Roman" w:hAnsi="Times New Roman"/>
            <w:color w:val="auto"/>
            <w:sz w:val="24"/>
            <w:szCs w:val="24"/>
            <w:u w:val="none"/>
            <w:bdr w:val="none" w:sz="0" w:space="0" w:color="auto" w:frame="1"/>
          </w:rPr>
          <w:t>бюджетной классификации</w:t>
        </w:r>
      </w:hyperlink>
      <w:r w:rsidRPr="00F778AC">
        <w:rPr>
          <w:rFonts w:ascii="Times New Roman" w:hAnsi="Times New Roman"/>
          <w:color w:val="auto"/>
          <w:sz w:val="24"/>
          <w:szCs w:val="24"/>
        </w:rPr>
        <w:t>. Классификация доходов бюджетов РФ.</w:t>
      </w:r>
    </w:p>
    <w:p w:rsidR="00981CE0" w:rsidRPr="00F778AC" w:rsidRDefault="00981CE0" w:rsidP="00F778AC">
      <w:pPr>
        <w:pStyle w:val="a8"/>
        <w:shd w:val="clear" w:color="auto" w:fill="FFFFFF"/>
        <w:spacing w:after="0"/>
        <w:textAlignment w:val="baseline"/>
        <w:rPr>
          <w:rFonts w:ascii="Times New Roman" w:hAnsi="Times New Roman"/>
          <w:color w:val="auto"/>
          <w:sz w:val="24"/>
          <w:szCs w:val="24"/>
        </w:rPr>
      </w:pPr>
      <w:r w:rsidRPr="00F778AC">
        <w:rPr>
          <w:rFonts w:ascii="Times New Roman" w:hAnsi="Times New Roman"/>
          <w:color w:val="auto"/>
          <w:sz w:val="24"/>
          <w:szCs w:val="24"/>
        </w:rPr>
        <w:t>16.  Классификация расходов бюджета и</w:t>
      </w:r>
      <w:r w:rsidRPr="00F778AC">
        <w:rPr>
          <w:rStyle w:val="apple-converted-space"/>
          <w:rFonts w:ascii="Times New Roman" w:hAnsi="Times New Roman"/>
          <w:color w:val="auto"/>
          <w:sz w:val="24"/>
          <w:szCs w:val="24"/>
        </w:rPr>
        <w:t> </w:t>
      </w:r>
      <w:hyperlink r:id="rId17" w:tooltip="Источники финансирования" w:history="1">
        <w:r w:rsidRPr="00F778AC">
          <w:rPr>
            <w:rStyle w:val="a7"/>
            <w:rFonts w:ascii="Times New Roman" w:hAnsi="Times New Roman"/>
            <w:color w:val="auto"/>
            <w:sz w:val="24"/>
            <w:szCs w:val="24"/>
            <w:u w:val="none"/>
            <w:bdr w:val="none" w:sz="0" w:space="0" w:color="auto" w:frame="1"/>
          </w:rPr>
          <w:t>источников финансирования</w:t>
        </w:r>
      </w:hyperlink>
      <w:r w:rsidRPr="00F778AC">
        <w:rPr>
          <w:rStyle w:val="apple-converted-space"/>
          <w:rFonts w:ascii="Times New Roman" w:hAnsi="Times New Roman"/>
          <w:color w:val="auto"/>
          <w:sz w:val="24"/>
          <w:szCs w:val="24"/>
        </w:rPr>
        <w:t> </w:t>
      </w:r>
      <w:hyperlink r:id="rId18" w:tooltip="Бюджетный дефицит" w:history="1">
        <w:r w:rsidRPr="00F778AC">
          <w:rPr>
            <w:rStyle w:val="a7"/>
            <w:rFonts w:ascii="Times New Roman" w:hAnsi="Times New Roman"/>
            <w:color w:val="auto"/>
            <w:sz w:val="24"/>
            <w:szCs w:val="24"/>
            <w:u w:val="none"/>
            <w:bdr w:val="none" w:sz="0" w:space="0" w:color="auto" w:frame="1"/>
          </w:rPr>
          <w:t>дефицита бюджета</w:t>
        </w:r>
      </w:hyperlink>
      <w:r w:rsidRPr="00F778AC">
        <w:rPr>
          <w:rFonts w:ascii="Times New Roman" w:hAnsi="Times New Roman"/>
          <w:color w:val="auto"/>
          <w:sz w:val="24"/>
          <w:szCs w:val="24"/>
        </w:rPr>
        <w:t>.</w:t>
      </w:r>
    </w:p>
    <w:p w:rsidR="00981CE0" w:rsidRPr="00F778AC" w:rsidRDefault="00981CE0" w:rsidP="00F778AC">
      <w:pPr>
        <w:pStyle w:val="a8"/>
        <w:shd w:val="clear" w:color="auto" w:fill="FFFFFF"/>
        <w:spacing w:after="0"/>
        <w:textAlignment w:val="baseline"/>
        <w:rPr>
          <w:rFonts w:ascii="Times New Roman" w:hAnsi="Times New Roman"/>
          <w:color w:val="auto"/>
          <w:sz w:val="24"/>
          <w:szCs w:val="24"/>
        </w:rPr>
      </w:pPr>
      <w:r w:rsidRPr="00F778AC">
        <w:rPr>
          <w:rFonts w:ascii="Times New Roman" w:hAnsi="Times New Roman"/>
          <w:color w:val="auto"/>
          <w:sz w:val="24"/>
          <w:szCs w:val="24"/>
        </w:rPr>
        <w:t>17.  Исполнение бюджета. Особенности казначейской системы</w:t>
      </w:r>
      <w:r w:rsidRPr="00F778AC">
        <w:rPr>
          <w:rStyle w:val="apple-converted-space"/>
          <w:rFonts w:ascii="Times New Roman" w:hAnsi="Times New Roman"/>
          <w:color w:val="auto"/>
          <w:sz w:val="24"/>
          <w:szCs w:val="24"/>
        </w:rPr>
        <w:t> </w:t>
      </w:r>
      <w:hyperlink r:id="rId19" w:tooltip="Исполнение бюджета" w:history="1">
        <w:r w:rsidRPr="00F778AC">
          <w:rPr>
            <w:rStyle w:val="a7"/>
            <w:rFonts w:ascii="Times New Roman" w:hAnsi="Times New Roman"/>
            <w:color w:val="auto"/>
            <w:sz w:val="24"/>
            <w:szCs w:val="24"/>
            <w:u w:val="none"/>
            <w:bdr w:val="none" w:sz="0" w:space="0" w:color="auto" w:frame="1"/>
          </w:rPr>
          <w:t>исполнения бюджета</w:t>
        </w:r>
      </w:hyperlink>
      <w:r w:rsidRPr="00F778AC">
        <w:rPr>
          <w:rFonts w:ascii="Times New Roman" w:hAnsi="Times New Roman"/>
          <w:color w:val="auto"/>
          <w:sz w:val="24"/>
          <w:szCs w:val="24"/>
        </w:rPr>
        <w:t>. Принцип</w:t>
      </w:r>
      <w:r w:rsidR="00CE4670">
        <w:rPr>
          <w:rFonts w:ascii="Times New Roman" w:hAnsi="Times New Roman"/>
          <w:color w:val="auto"/>
          <w:sz w:val="24"/>
          <w:szCs w:val="24"/>
        </w:rPr>
        <w:t xml:space="preserve"> </w:t>
      </w:r>
      <w:hyperlink r:id="rId20" w:tooltip="Единство кассы" w:history="1">
        <w:r w:rsidRPr="00F778AC">
          <w:rPr>
            <w:rStyle w:val="a7"/>
            <w:rFonts w:ascii="Times New Roman" w:hAnsi="Times New Roman"/>
            <w:color w:val="auto"/>
            <w:sz w:val="24"/>
            <w:szCs w:val="24"/>
            <w:u w:val="none"/>
            <w:bdr w:val="none" w:sz="0" w:space="0" w:color="auto" w:frame="1"/>
          </w:rPr>
          <w:t>единства кассы</w:t>
        </w:r>
      </w:hyperlink>
      <w:r w:rsidRPr="00F778AC">
        <w:rPr>
          <w:rFonts w:ascii="Times New Roman" w:hAnsi="Times New Roman"/>
          <w:color w:val="auto"/>
          <w:sz w:val="24"/>
          <w:szCs w:val="24"/>
        </w:rPr>
        <w:t>.</w:t>
      </w:r>
    </w:p>
    <w:p w:rsidR="00981CE0" w:rsidRPr="00F778AC" w:rsidRDefault="00981CE0" w:rsidP="00F778AC">
      <w:pPr>
        <w:pStyle w:val="a8"/>
        <w:shd w:val="clear" w:color="auto" w:fill="FFFFFF"/>
        <w:spacing w:after="0"/>
        <w:textAlignment w:val="baseline"/>
        <w:rPr>
          <w:rFonts w:ascii="Times New Roman" w:hAnsi="Times New Roman"/>
          <w:color w:val="auto"/>
          <w:sz w:val="24"/>
          <w:szCs w:val="24"/>
        </w:rPr>
      </w:pPr>
      <w:r w:rsidRPr="00F778AC">
        <w:rPr>
          <w:rFonts w:ascii="Times New Roman" w:hAnsi="Times New Roman"/>
          <w:color w:val="auto"/>
          <w:sz w:val="24"/>
          <w:szCs w:val="24"/>
        </w:rPr>
        <w:t>18.  Организация исполнения бюджета на уровне субъекта РФ.</w:t>
      </w:r>
    </w:p>
    <w:p w:rsidR="00981CE0" w:rsidRPr="00F778AC" w:rsidRDefault="00981CE0" w:rsidP="00F778AC">
      <w:pPr>
        <w:pStyle w:val="a8"/>
        <w:shd w:val="clear" w:color="auto" w:fill="FFFFFF"/>
        <w:spacing w:after="0"/>
        <w:textAlignment w:val="baseline"/>
        <w:rPr>
          <w:rFonts w:ascii="Times New Roman" w:hAnsi="Times New Roman"/>
          <w:color w:val="auto"/>
          <w:sz w:val="24"/>
          <w:szCs w:val="24"/>
        </w:rPr>
      </w:pPr>
      <w:r w:rsidRPr="00F778AC">
        <w:rPr>
          <w:rFonts w:ascii="Times New Roman" w:hAnsi="Times New Roman"/>
          <w:color w:val="auto"/>
          <w:sz w:val="24"/>
          <w:szCs w:val="24"/>
        </w:rPr>
        <w:t>19.  Экономическое содержание доходов</w:t>
      </w:r>
      <w:r w:rsidRPr="00F778AC">
        <w:rPr>
          <w:rStyle w:val="apple-converted-space"/>
          <w:rFonts w:ascii="Times New Roman" w:hAnsi="Times New Roman"/>
          <w:color w:val="auto"/>
          <w:sz w:val="24"/>
          <w:szCs w:val="24"/>
        </w:rPr>
        <w:t> </w:t>
      </w:r>
      <w:hyperlink r:id="rId21" w:tooltip="Бюджет государственный" w:history="1">
        <w:r w:rsidRPr="00F778AC">
          <w:rPr>
            <w:rStyle w:val="a7"/>
            <w:rFonts w:ascii="Times New Roman" w:hAnsi="Times New Roman"/>
            <w:color w:val="auto"/>
            <w:sz w:val="24"/>
            <w:szCs w:val="24"/>
            <w:u w:val="none"/>
            <w:bdr w:val="none" w:sz="0" w:space="0" w:color="auto" w:frame="1"/>
          </w:rPr>
          <w:t>государственного бюджета</w:t>
        </w:r>
      </w:hyperlink>
      <w:r w:rsidRPr="00F778AC">
        <w:rPr>
          <w:rFonts w:ascii="Times New Roman" w:hAnsi="Times New Roman"/>
          <w:color w:val="auto"/>
          <w:sz w:val="24"/>
          <w:szCs w:val="24"/>
        </w:rPr>
        <w:t>, их классификация.</w:t>
      </w:r>
    </w:p>
    <w:p w:rsidR="00981CE0" w:rsidRPr="00F778AC" w:rsidRDefault="00981CE0" w:rsidP="00F778AC">
      <w:pPr>
        <w:pStyle w:val="a8"/>
        <w:shd w:val="clear" w:color="auto" w:fill="FFFFFF"/>
        <w:spacing w:after="0"/>
        <w:textAlignment w:val="baseline"/>
        <w:rPr>
          <w:rFonts w:ascii="Times New Roman" w:hAnsi="Times New Roman"/>
          <w:color w:val="auto"/>
          <w:sz w:val="24"/>
          <w:szCs w:val="24"/>
        </w:rPr>
      </w:pPr>
      <w:r w:rsidRPr="00F778AC">
        <w:rPr>
          <w:rFonts w:ascii="Times New Roman" w:hAnsi="Times New Roman"/>
          <w:color w:val="auto"/>
          <w:sz w:val="24"/>
          <w:szCs w:val="24"/>
        </w:rPr>
        <w:t>20.  Налоги – основной метод мобилизации средств в бюджет.</w:t>
      </w:r>
    </w:p>
    <w:p w:rsidR="00981CE0" w:rsidRPr="00F778AC" w:rsidRDefault="00981CE0" w:rsidP="00F778AC">
      <w:pPr>
        <w:pStyle w:val="a8"/>
        <w:shd w:val="clear" w:color="auto" w:fill="FFFFFF"/>
        <w:spacing w:after="0"/>
        <w:textAlignment w:val="baseline"/>
        <w:rPr>
          <w:rFonts w:ascii="Times New Roman" w:hAnsi="Times New Roman"/>
          <w:color w:val="auto"/>
          <w:sz w:val="24"/>
          <w:szCs w:val="24"/>
        </w:rPr>
      </w:pPr>
      <w:r w:rsidRPr="00F778AC">
        <w:rPr>
          <w:rFonts w:ascii="Times New Roman" w:hAnsi="Times New Roman"/>
          <w:color w:val="auto"/>
          <w:sz w:val="24"/>
          <w:szCs w:val="24"/>
        </w:rPr>
        <w:t>21.  Финансовая помощь: понятие, необходимость, цели предоставления, виды, состав.</w:t>
      </w:r>
    </w:p>
    <w:p w:rsidR="00981CE0" w:rsidRPr="00F778AC" w:rsidRDefault="00981CE0" w:rsidP="00F778AC">
      <w:pPr>
        <w:pStyle w:val="a8"/>
        <w:shd w:val="clear" w:color="auto" w:fill="FFFFFF"/>
        <w:spacing w:after="0"/>
        <w:textAlignment w:val="baseline"/>
        <w:rPr>
          <w:rFonts w:ascii="Times New Roman" w:hAnsi="Times New Roman"/>
          <w:color w:val="auto"/>
          <w:sz w:val="24"/>
          <w:szCs w:val="24"/>
        </w:rPr>
      </w:pPr>
      <w:r w:rsidRPr="00F778AC">
        <w:rPr>
          <w:rFonts w:ascii="Times New Roman" w:hAnsi="Times New Roman"/>
          <w:color w:val="auto"/>
          <w:sz w:val="24"/>
          <w:szCs w:val="24"/>
        </w:rPr>
        <w:t>22.  Значение неналоговых доходов, их значение в условиях рыночных отношений, состав и структура.</w:t>
      </w:r>
    </w:p>
    <w:p w:rsidR="00981CE0" w:rsidRPr="00F778AC" w:rsidRDefault="00981CE0" w:rsidP="00F778AC">
      <w:pPr>
        <w:pStyle w:val="a8"/>
        <w:shd w:val="clear" w:color="auto" w:fill="FFFFFF"/>
        <w:spacing w:after="0"/>
        <w:textAlignment w:val="baseline"/>
        <w:rPr>
          <w:rFonts w:ascii="Times New Roman" w:hAnsi="Times New Roman"/>
          <w:color w:val="auto"/>
          <w:sz w:val="24"/>
          <w:szCs w:val="24"/>
        </w:rPr>
      </w:pPr>
      <w:r w:rsidRPr="00F778AC">
        <w:rPr>
          <w:rFonts w:ascii="Times New Roman" w:hAnsi="Times New Roman"/>
          <w:color w:val="auto"/>
          <w:sz w:val="24"/>
          <w:szCs w:val="24"/>
        </w:rPr>
        <w:t>23.  Налоговая политика государства, ее основные направления в условиях перехода к рынку и в современных условиях развития рыночных отношений.</w:t>
      </w:r>
    </w:p>
    <w:p w:rsidR="00981CE0" w:rsidRPr="00F778AC" w:rsidRDefault="00981CE0" w:rsidP="00F778AC">
      <w:pPr>
        <w:pStyle w:val="a8"/>
        <w:shd w:val="clear" w:color="auto" w:fill="FFFFFF"/>
        <w:spacing w:after="0"/>
        <w:textAlignment w:val="baseline"/>
        <w:rPr>
          <w:rFonts w:ascii="Times New Roman" w:hAnsi="Times New Roman"/>
          <w:color w:val="auto"/>
          <w:sz w:val="24"/>
          <w:szCs w:val="24"/>
        </w:rPr>
      </w:pPr>
      <w:r w:rsidRPr="00F778AC">
        <w:rPr>
          <w:rFonts w:ascii="Times New Roman" w:hAnsi="Times New Roman"/>
          <w:color w:val="auto"/>
          <w:sz w:val="24"/>
          <w:szCs w:val="24"/>
        </w:rPr>
        <w:t>24.  Понятие</w:t>
      </w:r>
      <w:r w:rsidRPr="00F778AC">
        <w:rPr>
          <w:rStyle w:val="apple-converted-space"/>
          <w:rFonts w:ascii="Times New Roman" w:hAnsi="Times New Roman"/>
          <w:color w:val="auto"/>
          <w:sz w:val="24"/>
          <w:szCs w:val="24"/>
        </w:rPr>
        <w:t> </w:t>
      </w:r>
      <w:hyperlink r:id="rId22" w:tooltip="Налоговая система" w:history="1">
        <w:r w:rsidRPr="00F778AC">
          <w:rPr>
            <w:rStyle w:val="a7"/>
            <w:rFonts w:ascii="Times New Roman" w:hAnsi="Times New Roman"/>
            <w:color w:val="auto"/>
            <w:sz w:val="24"/>
            <w:szCs w:val="24"/>
            <w:u w:val="none"/>
            <w:bdr w:val="none" w:sz="0" w:space="0" w:color="auto" w:frame="1"/>
          </w:rPr>
          <w:t>налоговой системы</w:t>
        </w:r>
      </w:hyperlink>
      <w:r w:rsidRPr="00F778AC">
        <w:rPr>
          <w:rFonts w:ascii="Times New Roman" w:hAnsi="Times New Roman"/>
          <w:color w:val="auto"/>
          <w:sz w:val="24"/>
          <w:szCs w:val="24"/>
        </w:rPr>
        <w:t>, классификация налогов, их виды, основы построения.</w:t>
      </w:r>
    </w:p>
    <w:p w:rsidR="00981CE0" w:rsidRPr="00F778AC" w:rsidRDefault="00981CE0" w:rsidP="00F778AC">
      <w:pPr>
        <w:pStyle w:val="a8"/>
        <w:shd w:val="clear" w:color="auto" w:fill="FFFFFF"/>
        <w:spacing w:after="0"/>
        <w:textAlignment w:val="baseline"/>
        <w:rPr>
          <w:rFonts w:ascii="Times New Roman" w:hAnsi="Times New Roman"/>
          <w:color w:val="auto"/>
          <w:sz w:val="24"/>
          <w:szCs w:val="24"/>
        </w:rPr>
      </w:pPr>
      <w:r w:rsidRPr="00F778AC">
        <w:rPr>
          <w:rFonts w:ascii="Times New Roman" w:hAnsi="Times New Roman"/>
          <w:color w:val="auto"/>
          <w:sz w:val="24"/>
          <w:szCs w:val="24"/>
        </w:rPr>
        <w:t>25.  Социально-экономическое содержание, состав и структура</w:t>
      </w:r>
      <w:r w:rsidRPr="00F778AC">
        <w:rPr>
          <w:rStyle w:val="apple-converted-space"/>
          <w:rFonts w:ascii="Times New Roman" w:hAnsi="Times New Roman"/>
          <w:color w:val="auto"/>
          <w:sz w:val="24"/>
          <w:szCs w:val="24"/>
        </w:rPr>
        <w:t> </w:t>
      </w:r>
      <w:hyperlink r:id="rId23" w:tooltip="Государственные расходы" w:history="1">
        <w:r w:rsidRPr="00F778AC">
          <w:rPr>
            <w:rStyle w:val="a7"/>
            <w:rFonts w:ascii="Times New Roman" w:hAnsi="Times New Roman"/>
            <w:color w:val="auto"/>
            <w:sz w:val="24"/>
            <w:szCs w:val="24"/>
            <w:u w:val="none"/>
            <w:bdr w:val="none" w:sz="0" w:space="0" w:color="auto" w:frame="1"/>
          </w:rPr>
          <w:t>расходов государственного</w:t>
        </w:r>
      </w:hyperlink>
      <w:r w:rsidR="00CE4670">
        <w:rPr>
          <w:rStyle w:val="a7"/>
          <w:rFonts w:ascii="Times New Roman" w:hAnsi="Times New Roman"/>
          <w:color w:val="auto"/>
          <w:sz w:val="24"/>
          <w:szCs w:val="24"/>
          <w:u w:val="none"/>
          <w:bdr w:val="none" w:sz="0" w:space="0" w:color="auto" w:frame="1"/>
        </w:rPr>
        <w:t xml:space="preserve"> </w:t>
      </w:r>
      <w:r w:rsidRPr="00F778AC">
        <w:rPr>
          <w:rFonts w:ascii="Times New Roman" w:hAnsi="Times New Roman"/>
          <w:color w:val="auto"/>
          <w:sz w:val="24"/>
          <w:szCs w:val="24"/>
        </w:rPr>
        <w:t>бюджета.</w:t>
      </w:r>
    </w:p>
    <w:p w:rsidR="00981CE0" w:rsidRPr="00F778AC" w:rsidRDefault="00981CE0" w:rsidP="00F778AC">
      <w:pPr>
        <w:pStyle w:val="a8"/>
        <w:shd w:val="clear" w:color="auto" w:fill="FFFFFF"/>
        <w:spacing w:after="0"/>
        <w:textAlignment w:val="baseline"/>
        <w:rPr>
          <w:rFonts w:ascii="Times New Roman" w:hAnsi="Times New Roman"/>
          <w:color w:val="auto"/>
          <w:sz w:val="24"/>
          <w:szCs w:val="24"/>
        </w:rPr>
      </w:pPr>
      <w:r w:rsidRPr="00F778AC">
        <w:rPr>
          <w:rFonts w:ascii="Times New Roman" w:hAnsi="Times New Roman"/>
          <w:color w:val="auto"/>
          <w:sz w:val="24"/>
          <w:szCs w:val="24"/>
        </w:rPr>
        <w:t>26.  Принципы формирования расходов бюджетов всех уровней бюджетной системы.</w:t>
      </w:r>
    </w:p>
    <w:p w:rsidR="00981CE0" w:rsidRPr="00F778AC" w:rsidRDefault="00981CE0" w:rsidP="00F778AC">
      <w:pPr>
        <w:pStyle w:val="a8"/>
        <w:shd w:val="clear" w:color="auto" w:fill="FFFFFF"/>
        <w:spacing w:after="0"/>
        <w:textAlignment w:val="baseline"/>
        <w:rPr>
          <w:rFonts w:ascii="Times New Roman" w:hAnsi="Times New Roman"/>
          <w:color w:val="auto"/>
          <w:sz w:val="24"/>
          <w:szCs w:val="24"/>
        </w:rPr>
      </w:pPr>
      <w:r w:rsidRPr="00F778AC">
        <w:rPr>
          <w:rFonts w:ascii="Times New Roman" w:hAnsi="Times New Roman"/>
          <w:color w:val="auto"/>
          <w:sz w:val="24"/>
          <w:szCs w:val="24"/>
        </w:rPr>
        <w:t>27.  Понятие, состав и структура текущих расходов бюджетов и их значение в финансировании текущих потребностей.</w:t>
      </w:r>
    </w:p>
    <w:p w:rsidR="00981CE0" w:rsidRPr="00F778AC" w:rsidRDefault="00981CE0" w:rsidP="00F778AC">
      <w:pPr>
        <w:pStyle w:val="a8"/>
        <w:shd w:val="clear" w:color="auto" w:fill="FFFFFF"/>
        <w:spacing w:after="0"/>
        <w:textAlignment w:val="baseline"/>
        <w:rPr>
          <w:rFonts w:ascii="Times New Roman" w:hAnsi="Times New Roman"/>
          <w:color w:val="auto"/>
          <w:sz w:val="24"/>
          <w:szCs w:val="24"/>
        </w:rPr>
      </w:pPr>
      <w:r w:rsidRPr="00F778AC">
        <w:rPr>
          <w:rFonts w:ascii="Times New Roman" w:hAnsi="Times New Roman"/>
          <w:color w:val="auto"/>
          <w:sz w:val="24"/>
          <w:szCs w:val="24"/>
        </w:rPr>
        <w:t>28.  Расходы бюджетных учреждений, направления расходования, финансовый контроль, ответственность.</w:t>
      </w:r>
    </w:p>
    <w:p w:rsidR="00981CE0" w:rsidRPr="00F778AC" w:rsidRDefault="00981CE0" w:rsidP="00F778AC">
      <w:pPr>
        <w:pStyle w:val="a8"/>
        <w:shd w:val="clear" w:color="auto" w:fill="FFFFFF"/>
        <w:spacing w:after="0"/>
        <w:textAlignment w:val="baseline"/>
        <w:rPr>
          <w:rFonts w:ascii="Times New Roman" w:hAnsi="Times New Roman"/>
          <w:color w:val="auto"/>
          <w:sz w:val="24"/>
          <w:szCs w:val="24"/>
        </w:rPr>
      </w:pPr>
      <w:r w:rsidRPr="00F778AC">
        <w:rPr>
          <w:rFonts w:ascii="Times New Roman" w:hAnsi="Times New Roman"/>
          <w:color w:val="auto"/>
          <w:sz w:val="24"/>
          <w:szCs w:val="24"/>
        </w:rPr>
        <w:t>29.  Расходы на управление, их значение и эффективность управления.</w:t>
      </w:r>
    </w:p>
    <w:p w:rsidR="00981CE0" w:rsidRPr="00F778AC" w:rsidRDefault="00981CE0" w:rsidP="00F778AC">
      <w:pPr>
        <w:pStyle w:val="a8"/>
        <w:shd w:val="clear" w:color="auto" w:fill="FFFFFF"/>
        <w:spacing w:after="0"/>
        <w:textAlignment w:val="baseline"/>
        <w:rPr>
          <w:rFonts w:ascii="Times New Roman" w:hAnsi="Times New Roman"/>
          <w:color w:val="auto"/>
          <w:sz w:val="24"/>
          <w:szCs w:val="24"/>
        </w:rPr>
      </w:pPr>
      <w:r w:rsidRPr="00F778AC">
        <w:rPr>
          <w:rFonts w:ascii="Times New Roman" w:hAnsi="Times New Roman"/>
          <w:color w:val="auto"/>
          <w:sz w:val="24"/>
          <w:szCs w:val="24"/>
        </w:rPr>
        <w:t>30.  Расходы на обслуживание государственного и муниципального долга, их роль, необходимость, динамика, тенденции развития.</w:t>
      </w:r>
    </w:p>
    <w:p w:rsidR="00981CE0" w:rsidRPr="00F778AC" w:rsidRDefault="00981CE0" w:rsidP="00F778AC">
      <w:pPr>
        <w:pStyle w:val="a8"/>
        <w:shd w:val="clear" w:color="auto" w:fill="FFFFFF"/>
        <w:spacing w:after="0"/>
        <w:textAlignment w:val="baseline"/>
        <w:rPr>
          <w:rFonts w:ascii="Times New Roman" w:hAnsi="Times New Roman"/>
          <w:color w:val="auto"/>
          <w:sz w:val="24"/>
          <w:szCs w:val="24"/>
        </w:rPr>
      </w:pPr>
      <w:r w:rsidRPr="00F778AC">
        <w:rPr>
          <w:rFonts w:ascii="Times New Roman" w:hAnsi="Times New Roman"/>
          <w:color w:val="auto"/>
          <w:sz w:val="24"/>
          <w:szCs w:val="24"/>
        </w:rPr>
        <w:t>31. Государственный кредит как экономическая категория. Функции государственного кредита.</w:t>
      </w:r>
    </w:p>
    <w:p w:rsidR="00981CE0" w:rsidRPr="00F778AC" w:rsidRDefault="00981CE0" w:rsidP="00F778AC">
      <w:pPr>
        <w:pStyle w:val="a8"/>
        <w:shd w:val="clear" w:color="auto" w:fill="FFFFFF"/>
        <w:spacing w:after="0"/>
        <w:textAlignment w:val="baseline"/>
        <w:rPr>
          <w:rFonts w:ascii="Times New Roman" w:hAnsi="Times New Roman"/>
          <w:color w:val="auto"/>
          <w:sz w:val="24"/>
          <w:szCs w:val="24"/>
        </w:rPr>
      </w:pPr>
      <w:r w:rsidRPr="00F778AC">
        <w:rPr>
          <w:rFonts w:ascii="Times New Roman" w:hAnsi="Times New Roman"/>
          <w:color w:val="auto"/>
          <w:sz w:val="24"/>
          <w:szCs w:val="24"/>
        </w:rPr>
        <w:t>32.  Государственный долг: понятие, экономическое содержание, виды. Основной и текущий</w:t>
      </w:r>
      <w:r w:rsidR="00CE4670">
        <w:rPr>
          <w:rFonts w:ascii="Times New Roman" w:hAnsi="Times New Roman"/>
          <w:color w:val="auto"/>
          <w:sz w:val="24"/>
          <w:szCs w:val="24"/>
        </w:rPr>
        <w:t xml:space="preserve"> </w:t>
      </w:r>
      <w:hyperlink r:id="rId24" w:tooltip="Государственный долг" w:history="1">
        <w:r w:rsidRPr="00F778AC">
          <w:rPr>
            <w:rStyle w:val="a7"/>
            <w:rFonts w:ascii="Times New Roman" w:hAnsi="Times New Roman"/>
            <w:color w:val="auto"/>
            <w:sz w:val="24"/>
            <w:szCs w:val="24"/>
            <w:u w:val="none"/>
            <w:bdr w:val="none" w:sz="0" w:space="0" w:color="auto" w:frame="1"/>
          </w:rPr>
          <w:t>государственный долг</w:t>
        </w:r>
      </w:hyperlink>
      <w:r w:rsidRPr="00F778AC">
        <w:rPr>
          <w:rFonts w:ascii="Times New Roman" w:hAnsi="Times New Roman"/>
          <w:color w:val="auto"/>
          <w:sz w:val="24"/>
          <w:szCs w:val="24"/>
        </w:rPr>
        <w:t>.</w:t>
      </w:r>
    </w:p>
    <w:p w:rsidR="00981CE0" w:rsidRPr="00F778AC" w:rsidRDefault="00981CE0" w:rsidP="00F778AC">
      <w:pPr>
        <w:pStyle w:val="a8"/>
        <w:shd w:val="clear" w:color="auto" w:fill="FFFFFF"/>
        <w:spacing w:after="0"/>
        <w:textAlignment w:val="baseline"/>
        <w:rPr>
          <w:rFonts w:ascii="Times New Roman" w:hAnsi="Times New Roman"/>
          <w:color w:val="auto"/>
          <w:sz w:val="24"/>
          <w:szCs w:val="24"/>
        </w:rPr>
      </w:pPr>
      <w:r w:rsidRPr="00F778AC">
        <w:rPr>
          <w:rFonts w:ascii="Times New Roman" w:hAnsi="Times New Roman"/>
          <w:color w:val="auto"/>
          <w:sz w:val="24"/>
          <w:szCs w:val="24"/>
        </w:rPr>
        <w:t>33.  Управление государственным долгом как направление финансовой политики государства. Размещение государственного долга как элемент управление долгом.</w:t>
      </w:r>
    </w:p>
    <w:p w:rsidR="00981CE0" w:rsidRPr="00F778AC" w:rsidRDefault="00981CE0" w:rsidP="00F778AC">
      <w:pPr>
        <w:pStyle w:val="a8"/>
        <w:shd w:val="clear" w:color="auto" w:fill="FFFFFF"/>
        <w:spacing w:after="0"/>
        <w:textAlignment w:val="baseline"/>
        <w:rPr>
          <w:rFonts w:ascii="Times New Roman" w:hAnsi="Times New Roman"/>
          <w:color w:val="auto"/>
          <w:sz w:val="24"/>
          <w:szCs w:val="24"/>
        </w:rPr>
      </w:pPr>
      <w:r w:rsidRPr="00F778AC">
        <w:rPr>
          <w:rFonts w:ascii="Times New Roman" w:hAnsi="Times New Roman"/>
          <w:color w:val="auto"/>
          <w:sz w:val="24"/>
          <w:szCs w:val="24"/>
        </w:rPr>
        <w:t>34.  Реструктуризация долга, сущность, цели, методы.</w:t>
      </w:r>
    </w:p>
    <w:p w:rsidR="00981CE0" w:rsidRPr="00F778AC" w:rsidRDefault="00981CE0" w:rsidP="00F778AC">
      <w:pPr>
        <w:pStyle w:val="a8"/>
        <w:shd w:val="clear" w:color="auto" w:fill="FFFFFF"/>
        <w:spacing w:after="0"/>
        <w:textAlignment w:val="baseline"/>
        <w:rPr>
          <w:rFonts w:ascii="Times New Roman" w:hAnsi="Times New Roman"/>
          <w:color w:val="auto"/>
          <w:sz w:val="24"/>
          <w:szCs w:val="24"/>
        </w:rPr>
      </w:pPr>
      <w:r w:rsidRPr="00F778AC">
        <w:rPr>
          <w:rFonts w:ascii="Times New Roman" w:hAnsi="Times New Roman"/>
          <w:color w:val="auto"/>
          <w:sz w:val="24"/>
          <w:szCs w:val="24"/>
        </w:rPr>
        <w:t>35.  Государственные займы как основная форма государственного кредита, их значение в стабилизации государственных финансов.</w:t>
      </w:r>
    </w:p>
    <w:p w:rsidR="00981CE0" w:rsidRPr="00F778AC" w:rsidRDefault="00981CE0" w:rsidP="00F778AC">
      <w:pPr>
        <w:pStyle w:val="a8"/>
        <w:shd w:val="clear" w:color="auto" w:fill="FFFFFF"/>
        <w:spacing w:after="0"/>
        <w:textAlignment w:val="baseline"/>
        <w:rPr>
          <w:rFonts w:ascii="Times New Roman" w:hAnsi="Times New Roman"/>
          <w:color w:val="auto"/>
          <w:sz w:val="24"/>
          <w:szCs w:val="24"/>
        </w:rPr>
      </w:pPr>
      <w:r w:rsidRPr="00F778AC">
        <w:rPr>
          <w:rFonts w:ascii="Times New Roman" w:hAnsi="Times New Roman"/>
          <w:color w:val="auto"/>
          <w:sz w:val="24"/>
          <w:szCs w:val="24"/>
        </w:rPr>
        <w:t>36.  Классификация внебюджетных фондов по функциональному назначению, по уровням управления.</w:t>
      </w:r>
    </w:p>
    <w:p w:rsidR="00981CE0" w:rsidRPr="00F778AC" w:rsidRDefault="00981CE0" w:rsidP="00F778AC">
      <w:pPr>
        <w:pStyle w:val="a8"/>
        <w:shd w:val="clear" w:color="auto" w:fill="FFFFFF"/>
        <w:spacing w:after="0"/>
        <w:textAlignment w:val="baseline"/>
        <w:rPr>
          <w:rFonts w:ascii="Times New Roman" w:hAnsi="Times New Roman"/>
          <w:color w:val="auto"/>
          <w:sz w:val="24"/>
          <w:szCs w:val="24"/>
        </w:rPr>
      </w:pPr>
      <w:r w:rsidRPr="00F778AC">
        <w:rPr>
          <w:rFonts w:ascii="Times New Roman" w:hAnsi="Times New Roman"/>
          <w:color w:val="auto"/>
          <w:sz w:val="24"/>
          <w:szCs w:val="24"/>
        </w:rPr>
        <w:t>37.  Экономические внебюджетные фонды: необходимость, цели, виды, источники финансирования, направления расходования.</w:t>
      </w:r>
    </w:p>
    <w:p w:rsidR="00981CE0" w:rsidRPr="00F778AC" w:rsidRDefault="00981CE0" w:rsidP="00F778AC">
      <w:pPr>
        <w:widowControl w:val="0"/>
        <w:autoSpaceDE w:val="0"/>
        <w:autoSpaceDN w:val="0"/>
        <w:adjustRightInd w:val="0"/>
        <w:jc w:val="both"/>
      </w:pPr>
      <w:r w:rsidRPr="00F778AC">
        <w:t xml:space="preserve">38.Консолидированный бюджет. </w:t>
      </w:r>
    </w:p>
    <w:p w:rsidR="00981CE0" w:rsidRPr="00F778AC" w:rsidRDefault="00981CE0" w:rsidP="00F778AC">
      <w:pPr>
        <w:widowControl w:val="0"/>
        <w:autoSpaceDE w:val="0"/>
        <w:autoSpaceDN w:val="0"/>
        <w:adjustRightInd w:val="0"/>
        <w:jc w:val="both"/>
      </w:pPr>
      <w:r w:rsidRPr="00F778AC">
        <w:t>39. Организация межбюджетных отношений в России.</w:t>
      </w:r>
    </w:p>
    <w:p w:rsidR="00981CE0" w:rsidRPr="00F778AC" w:rsidRDefault="00981CE0" w:rsidP="00F778AC">
      <w:pPr>
        <w:widowControl w:val="0"/>
        <w:autoSpaceDE w:val="0"/>
        <w:autoSpaceDN w:val="0"/>
        <w:adjustRightInd w:val="0"/>
        <w:jc w:val="both"/>
      </w:pPr>
      <w:r w:rsidRPr="00F778AC">
        <w:t>40. Методы управления</w:t>
      </w:r>
      <w:r w:rsidR="00CE4670">
        <w:t xml:space="preserve"> </w:t>
      </w:r>
      <w:r w:rsidRPr="00F778AC">
        <w:t>государственным</w:t>
      </w:r>
      <w:r w:rsidR="00CE4670">
        <w:t xml:space="preserve"> </w:t>
      </w:r>
      <w:r w:rsidRPr="00F778AC">
        <w:t>(муниципальным) долгом.</w:t>
      </w:r>
    </w:p>
    <w:p w:rsidR="00981CE0" w:rsidRDefault="00981CE0" w:rsidP="000B6283">
      <w:pPr>
        <w:autoSpaceDE w:val="0"/>
        <w:autoSpaceDN w:val="0"/>
        <w:adjustRightInd w:val="0"/>
        <w:jc w:val="both"/>
        <w:rPr>
          <w:u w:val="single"/>
        </w:rPr>
      </w:pPr>
    </w:p>
    <w:p w:rsidR="00981CE0" w:rsidRPr="00DC11F5" w:rsidRDefault="00981CE0" w:rsidP="00FC3B95">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981CE0" w:rsidRDefault="00981CE0" w:rsidP="0008548E">
      <w:pPr>
        <w:jc w:val="both"/>
        <w:rPr>
          <w:i/>
        </w:rPr>
      </w:pPr>
    </w:p>
    <w:p w:rsidR="00981CE0" w:rsidRPr="00FC0522" w:rsidRDefault="00981CE0" w:rsidP="00127183">
      <w:pPr>
        <w:ind w:firstLine="708"/>
        <w:jc w:val="both"/>
        <w:rPr>
          <w:b/>
          <w:i/>
        </w:rPr>
      </w:pPr>
      <w:r w:rsidRPr="00FC0522">
        <w:rPr>
          <w:b/>
          <w:i/>
        </w:rPr>
        <w:t>Комплексное проблемно-аналитическое задание</w:t>
      </w:r>
    </w:p>
    <w:p w:rsidR="00981CE0" w:rsidRPr="00FC0522" w:rsidRDefault="00981CE0" w:rsidP="00127183">
      <w:pPr>
        <w:ind w:firstLine="708"/>
        <w:jc w:val="both"/>
        <w:rPr>
          <w:b/>
          <w:i/>
        </w:rPr>
      </w:pPr>
    </w:p>
    <w:p w:rsidR="00981CE0" w:rsidRPr="00FC0522" w:rsidRDefault="00981CE0" w:rsidP="00127183">
      <w:pPr>
        <w:spacing w:line="360" w:lineRule="auto"/>
        <w:ind w:firstLine="708"/>
      </w:pPr>
      <w:r w:rsidRPr="00FC0522">
        <w:t>Задание 1</w:t>
      </w:r>
    </w:p>
    <w:p w:rsidR="00981CE0" w:rsidRDefault="00981CE0" w:rsidP="005B2B11">
      <w:pPr>
        <w:spacing w:line="239" w:lineRule="auto"/>
        <w:ind w:right="213" w:firstLine="709"/>
        <w:jc w:val="both"/>
      </w:pPr>
      <w:r>
        <w:t>Одним из элементов, способствующих эффективному функционированию системы государственного финансового контроля является финансовый контроль в сфере государственных и муниципальных закупок. Механизм государственных закупок считается априори антикоррупционным, направленным на оптимизацию бюджетных расходов и, соответственно, их эффективное и результативное использование, а также</w:t>
      </w:r>
      <w:r w:rsidR="00CE4670">
        <w:t xml:space="preserve"> </w:t>
      </w:r>
      <w:r>
        <w:t xml:space="preserve">стимулирование повышения производительности труда в различных сферах экономики на принципах конкуренции. Вместе с тем, как показывает исследование, данный механизм может иметь и обратное действие и служить прикрытием для недобросовестных операций с бюджетными средствами. То есть, само по себе использование данной формы организации финансово- хозяйственной деятельности с участием государственных и муниципальных органов власти, выступающих заказчиками, не гарантирует защиту общества и хозяйствующих субъектов от коррупции, а напротив – в определённых случаях может служить связующим звеном между бюджетным финансированием проектов и связанных с этим мошенничеством, взяточничеством, нецелевым использованием бюджетных средств, а также административными барьерами. По итогам 2016 года Счетная палата сообщила, что количество выявленных нарушений, допущенных при расходовании средств из бюджета, выросло на 87% по сравнению с 2015 годом. Общий объем средств, использованных неэффективно, не по назначению, с превышением полномочий и злоупотреблением составил 965,8 млрд рублей. Только в сфере </w:t>
      </w:r>
      <w:proofErr w:type="spellStart"/>
      <w:r>
        <w:t>госзакупок</w:t>
      </w:r>
      <w:proofErr w:type="spellEnd"/>
      <w:r>
        <w:t xml:space="preserve"> было неправомерно израсходовано 541,3 млрд рублей — более 56% от всего объема нарушений. Еще 1,1 млрд рублей ушел не на те цели, на которые выделялись средства. А 33,3 млрд рублей оказались израсходованы неэффективно. Кроме того, по итогам проверок Счетной палатой отмечен ряд положительных изменений в части реализации 44-ФЗ, в том числе рост относительной экономии по результатам закупок для федеральных и муниципальных нужд — 8,8% (по итогам 2016 г. — 7,6%). Также произошел рост объявленных закупок у субъектов малого предпринимательства и социально ориентированных некоммерческих организаций — на 35% (объявлено в 2016 году на сумму 1,9 трлн. Рублей). Среди отрицательных моментов реализации 44-ФЗ отмечается отсутствие на протяжении двух последних лет роста показателей </w:t>
      </w:r>
      <w:proofErr w:type="spellStart"/>
      <w:r>
        <w:t>конкурентности</w:t>
      </w:r>
      <w:proofErr w:type="spellEnd"/>
      <w:r>
        <w:t xml:space="preserve"> закупок. Мониторинг также выявил ряд проблем при планировании, нормировании и обосновании закупок. Так, планы закупок не стали в полной мере источником обоснований бюджетных ассигнований на закупки при формировании бюджета на 2017−2019 гг.</w:t>
      </w:r>
    </w:p>
    <w:p w:rsidR="00981CE0" w:rsidRDefault="00981CE0" w:rsidP="005B2B11">
      <w:pPr>
        <w:spacing w:line="239" w:lineRule="auto"/>
        <w:ind w:right="213" w:firstLine="709"/>
        <w:jc w:val="both"/>
      </w:pPr>
      <w:r>
        <w:t xml:space="preserve">Сохраняется значительный разброс предельных цен на одноименные товары у различных федеральных органов исполнительной власти (от 4 до 37,5 раза). По-прежнему выявляется значительное количество нарушений при обосновании начальных (максимальных) цен контрактов. Кроме того, выявлены коррупционные риски, связанные с установлением необоснованного размера аванса по долгосрочным контрактам, условия которых не предполагают выполнения значительного объема работ в первые годы строительства. Ситуация позволяет подрядчикам размещать большую часть полученных средств от заказчика в банках для получения процентного дохода. В 2014 году произошли коренные изменения в системе государственных и муниципальных закупок. С 1 января 2014 года вступил в силу Федеральный закон от 05.04.2013 N 44-ФЗ «О контрактной системе в сфере закупок товаров, работ, услуг для обеспечения государственных и муниципальных нужд». Однако, только в основной закон №44-ФЗ с момента его принятия четыре года назад изменения вносились 38 раз, то есть практически по 10 в год, и большинство из них было направлено на «совершенствование» и «повышение эффективности» финансового контроля. Таким образом, контрактная система в сфере закупок для государственных и муниципальных нужд уже на начальных этапах своего применения столкнулась с определенными проблемами: </w:t>
      </w:r>
    </w:p>
    <w:p w:rsidR="00981CE0" w:rsidRDefault="00981CE0" w:rsidP="005B2B11">
      <w:pPr>
        <w:spacing w:line="239" w:lineRule="auto"/>
        <w:ind w:right="213" w:firstLine="709"/>
        <w:jc w:val="both"/>
      </w:pPr>
      <w:r>
        <w:t xml:space="preserve">1) Технические: значительное количество жалоб, связанных с неудовлетворительной работой портала закупок и существование погрешностей в формах документов. Системы автоматизации не успевают за изменениями в нормативно-правовой базе. </w:t>
      </w:r>
    </w:p>
    <w:p w:rsidR="00981CE0" w:rsidRDefault="00981CE0" w:rsidP="005B2B11">
      <w:pPr>
        <w:spacing w:line="239" w:lineRule="auto"/>
        <w:ind w:right="213" w:firstLine="709"/>
        <w:jc w:val="both"/>
      </w:pPr>
      <w:r>
        <w:t xml:space="preserve">2) Организационные: слишком много времени требуется для того, чтобы оформить размещение обычной закупки. </w:t>
      </w:r>
    </w:p>
    <w:p w:rsidR="00981CE0" w:rsidRDefault="00981CE0" w:rsidP="005B2B11">
      <w:pPr>
        <w:spacing w:line="239" w:lineRule="auto"/>
        <w:ind w:right="213" w:firstLine="709"/>
        <w:jc w:val="both"/>
      </w:pPr>
      <w:r>
        <w:t xml:space="preserve">Одно лишь определение начальной максимальной цены контракта посредством официального сайта занимает до получаса. На практике же одна закупка может включать не один десяток позиций. Внедрение такого каталога позволит повысить эффективность использования контрактной системы. От эффективности осуществления государственных закупок зависит успешность функционирования экономики в целом. Однако чрезвычайно важно правильно понимать термин «эффективность». В России понятие «эффективность» практически сведено к экономии, которая, помимо прочего, часто оказывается мнимой. </w:t>
      </w:r>
    </w:p>
    <w:p w:rsidR="00981CE0" w:rsidRDefault="00981CE0" w:rsidP="005B2B11">
      <w:pPr>
        <w:spacing w:line="239" w:lineRule="auto"/>
        <w:ind w:right="213" w:firstLine="709"/>
        <w:jc w:val="both"/>
      </w:pPr>
      <w:r>
        <w:t>Вопросы: 1. Почему необходим механизм фина</w:t>
      </w:r>
      <w:r w:rsidR="00CE4670">
        <w:t>н</w:t>
      </w:r>
      <w:r>
        <w:t>сового контроля в сфере государственных закупок? 2. Какие осно</w:t>
      </w:r>
      <w:r w:rsidR="00CE4670">
        <w:t>в</w:t>
      </w:r>
      <w:r>
        <w:t>ные нарушения были выявлены Счетной палатой и с чем они связаны? 3. Какие меры необходимы для совершенствования действующей системы государственного финансового контроля в сфере государственных закупок?</w:t>
      </w:r>
    </w:p>
    <w:p w:rsidR="00981CE0" w:rsidRDefault="00981CE0" w:rsidP="00127183">
      <w:pPr>
        <w:spacing w:line="239" w:lineRule="auto"/>
        <w:ind w:right="213" w:firstLine="709"/>
      </w:pPr>
    </w:p>
    <w:p w:rsidR="00981CE0" w:rsidRPr="00FC0522" w:rsidRDefault="00981CE0" w:rsidP="00127183">
      <w:pPr>
        <w:ind w:right="271" w:firstLine="709"/>
        <w:jc w:val="both"/>
      </w:pPr>
      <w:r w:rsidRPr="00FC0522">
        <w:t>З</w:t>
      </w:r>
      <w:r w:rsidRPr="00FC0522">
        <w:rPr>
          <w:spacing w:val="-1"/>
        </w:rPr>
        <w:t>а</w:t>
      </w:r>
      <w:r w:rsidRPr="00FC0522">
        <w:t>дан</w:t>
      </w:r>
      <w:r w:rsidRPr="00FC0522">
        <w:rPr>
          <w:spacing w:val="1"/>
        </w:rPr>
        <w:t>и</w:t>
      </w:r>
      <w:r w:rsidRPr="00FC0522">
        <w:t>е2.</w:t>
      </w:r>
    </w:p>
    <w:p w:rsidR="00981CE0" w:rsidRPr="00FC0522" w:rsidRDefault="00981CE0" w:rsidP="00127183">
      <w:pPr>
        <w:ind w:right="271" w:firstLine="709"/>
        <w:jc w:val="both"/>
      </w:pPr>
      <w:r w:rsidRPr="00FC0522">
        <w:t>В</w:t>
      </w:r>
      <w:r w:rsidRPr="00FC0522">
        <w:rPr>
          <w:spacing w:val="2"/>
        </w:rPr>
        <w:t>х</w:t>
      </w:r>
      <w:r w:rsidRPr="00FC0522">
        <w:t>од</w:t>
      </w:r>
      <w:r w:rsidRPr="00FC0522">
        <w:rPr>
          <w:spacing w:val="1"/>
        </w:rPr>
        <w:t>е</w:t>
      </w:r>
      <w:r w:rsidRPr="00FC0522">
        <w:t>р</w:t>
      </w:r>
      <w:r w:rsidRPr="00FC0522">
        <w:rPr>
          <w:spacing w:val="1"/>
        </w:rPr>
        <w:t>а</w:t>
      </w:r>
      <w:r w:rsidRPr="00FC0522">
        <w:t>ссмотрен</w:t>
      </w:r>
      <w:r w:rsidRPr="00FC0522">
        <w:rPr>
          <w:spacing w:val="1"/>
        </w:rPr>
        <w:t>и</w:t>
      </w:r>
      <w:r w:rsidRPr="00FC0522">
        <w:t>яфедер</w:t>
      </w:r>
      <w:r w:rsidRPr="00FC0522">
        <w:rPr>
          <w:spacing w:val="-1"/>
        </w:rPr>
        <w:t>а</w:t>
      </w:r>
      <w:r w:rsidRPr="00FC0522">
        <w:t>льногоб</w:t>
      </w:r>
      <w:r w:rsidRPr="00FC0522">
        <w:rPr>
          <w:spacing w:val="1"/>
        </w:rPr>
        <w:t>ю</w:t>
      </w:r>
      <w:r w:rsidRPr="00FC0522">
        <w:t>джетаГо</w:t>
      </w:r>
      <w:r w:rsidRPr="00FC0522">
        <w:rPr>
          <w:spacing w:val="5"/>
        </w:rPr>
        <w:t>с</w:t>
      </w:r>
      <w:r w:rsidRPr="00FC0522">
        <w:rPr>
          <w:spacing w:val="-4"/>
        </w:rPr>
        <w:t>у</w:t>
      </w:r>
      <w:r w:rsidRPr="00FC0522">
        <w:t>д</w:t>
      </w:r>
      <w:r w:rsidRPr="00FC0522">
        <w:rPr>
          <w:spacing w:val="-1"/>
        </w:rPr>
        <w:t>а</w:t>
      </w:r>
      <w:r w:rsidRPr="00FC0522">
        <w:rPr>
          <w:spacing w:val="1"/>
        </w:rPr>
        <w:t>р</w:t>
      </w:r>
      <w:r w:rsidRPr="00FC0522">
        <w:t>ст</w:t>
      </w:r>
      <w:r w:rsidRPr="00FC0522">
        <w:rPr>
          <w:spacing w:val="1"/>
        </w:rPr>
        <w:t>в</w:t>
      </w:r>
      <w:r w:rsidRPr="00FC0522">
        <w:t>ен</w:t>
      </w:r>
      <w:r w:rsidRPr="00FC0522">
        <w:rPr>
          <w:spacing w:val="1"/>
        </w:rPr>
        <w:t>н</w:t>
      </w:r>
      <w:r w:rsidRPr="00FC0522">
        <w:t>ая</w:t>
      </w:r>
      <w:r w:rsidRPr="00FC0522">
        <w:rPr>
          <w:spacing w:val="2"/>
        </w:rPr>
        <w:t>Д</w:t>
      </w:r>
      <w:r w:rsidRPr="00FC0522">
        <w:rPr>
          <w:spacing w:val="-4"/>
        </w:rPr>
        <w:t>у</w:t>
      </w:r>
      <w:r w:rsidRPr="00FC0522">
        <w:rPr>
          <w:spacing w:val="1"/>
        </w:rPr>
        <w:t>м</w:t>
      </w:r>
      <w:r w:rsidRPr="00FC0522">
        <w:t>а</w:t>
      </w:r>
      <w:r w:rsidRPr="00FC0522">
        <w:rPr>
          <w:spacing w:val="1"/>
        </w:rPr>
        <w:t>Р</w:t>
      </w:r>
      <w:r w:rsidRPr="00FC0522">
        <w:t>Фот</w:t>
      </w:r>
      <w:r w:rsidRPr="00FC0522">
        <w:rPr>
          <w:spacing w:val="1"/>
        </w:rPr>
        <w:t>к</w:t>
      </w:r>
      <w:r w:rsidRPr="00FC0522">
        <w:t>лонила проект</w:t>
      </w:r>
      <w:r w:rsidR="00CE4670">
        <w:t xml:space="preserve"> </w:t>
      </w:r>
      <w:r w:rsidRPr="00FC0522">
        <w:rPr>
          <w:spacing w:val="-1"/>
        </w:rPr>
        <w:t>б</w:t>
      </w:r>
      <w:r w:rsidRPr="00FC0522">
        <w:t>юджета</w:t>
      </w:r>
      <w:r w:rsidR="00CE4670">
        <w:t xml:space="preserve"> </w:t>
      </w:r>
      <w:r w:rsidRPr="00FC0522">
        <w:t>на</w:t>
      </w:r>
      <w:r w:rsidR="00CE4670">
        <w:t xml:space="preserve"> </w:t>
      </w:r>
      <w:r w:rsidRPr="00FC0522">
        <w:t>оч</w:t>
      </w:r>
      <w:r w:rsidRPr="00FC0522">
        <w:rPr>
          <w:spacing w:val="-1"/>
        </w:rPr>
        <w:t>е</w:t>
      </w:r>
      <w:r w:rsidRPr="00FC0522">
        <w:t>р</w:t>
      </w:r>
      <w:r w:rsidRPr="00FC0522">
        <w:rPr>
          <w:spacing w:val="-1"/>
        </w:rPr>
        <w:t>е</w:t>
      </w:r>
      <w:r w:rsidRPr="00FC0522">
        <w:t>д</w:t>
      </w:r>
      <w:r w:rsidRPr="00FC0522">
        <w:rPr>
          <w:spacing w:val="1"/>
        </w:rPr>
        <w:t>н</w:t>
      </w:r>
      <w:r w:rsidRPr="00FC0522">
        <w:t>ой</w:t>
      </w:r>
      <w:r w:rsidR="00CE4670">
        <w:t xml:space="preserve"> </w:t>
      </w:r>
      <w:r w:rsidRPr="00FC0522">
        <w:rPr>
          <w:spacing w:val="-1"/>
        </w:rPr>
        <w:t>ф</w:t>
      </w:r>
      <w:r w:rsidRPr="00FC0522">
        <w:t>и</w:t>
      </w:r>
      <w:r w:rsidRPr="00FC0522">
        <w:rPr>
          <w:spacing w:val="1"/>
        </w:rPr>
        <w:t>н</w:t>
      </w:r>
      <w:r w:rsidRPr="00FC0522">
        <w:t>ансов</w:t>
      </w:r>
      <w:r w:rsidRPr="00FC0522">
        <w:rPr>
          <w:spacing w:val="-1"/>
        </w:rPr>
        <w:t>ы</w:t>
      </w:r>
      <w:r w:rsidRPr="00FC0522">
        <w:t>й</w:t>
      </w:r>
      <w:r w:rsidR="00CE4670">
        <w:t xml:space="preserve"> </w:t>
      </w:r>
      <w:r w:rsidRPr="00FC0522">
        <w:t>г</w:t>
      </w:r>
      <w:r w:rsidRPr="00FC0522">
        <w:rPr>
          <w:spacing w:val="-1"/>
        </w:rPr>
        <w:t>о</w:t>
      </w:r>
      <w:r w:rsidRPr="00FC0522">
        <w:t>д</w:t>
      </w:r>
      <w:r w:rsidR="00CE4670">
        <w:t xml:space="preserve"> </w:t>
      </w:r>
      <w:r w:rsidRPr="00FC0522">
        <w:t>в</w:t>
      </w:r>
      <w:r w:rsidR="00CE4670">
        <w:t xml:space="preserve"> </w:t>
      </w:r>
      <w:r w:rsidRPr="00FC0522">
        <w:rPr>
          <w:spacing w:val="1"/>
        </w:rPr>
        <w:t>п</w:t>
      </w:r>
      <w:r w:rsidRPr="00FC0522">
        <w:t>ервом</w:t>
      </w:r>
      <w:r w:rsidR="00CE4670">
        <w:t xml:space="preserve"> </w:t>
      </w:r>
      <w:r w:rsidRPr="00FC0522">
        <w:t>чтен</w:t>
      </w:r>
      <w:r w:rsidRPr="00FC0522">
        <w:rPr>
          <w:spacing w:val="1"/>
        </w:rPr>
        <w:t>ии</w:t>
      </w:r>
      <w:r w:rsidRPr="00FC0522">
        <w:t>.</w:t>
      </w:r>
    </w:p>
    <w:p w:rsidR="00981CE0" w:rsidRPr="00FC0522" w:rsidRDefault="00981CE0" w:rsidP="00127183">
      <w:pPr>
        <w:ind w:right="271" w:firstLine="709"/>
        <w:jc w:val="both"/>
        <w:rPr>
          <w:i/>
        </w:rPr>
      </w:pPr>
      <w:r w:rsidRPr="00FC0522">
        <w:rPr>
          <w:i/>
        </w:rPr>
        <w:t>Ка</w:t>
      </w:r>
      <w:r w:rsidRPr="00FC0522">
        <w:rPr>
          <w:i/>
          <w:spacing w:val="-1"/>
        </w:rPr>
        <w:t>к</w:t>
      </w:r>
      <w:r w:rsidRPr="00FC0522">
        <w:rPr>
          <w:i/>
        </w:rPr>
        <w:t>овы</w:t>
      </w:r>
      <w:r w:rsidR="00CE4670">
        <w:rPr>
          <w:i/>
        </w:rPr>
        <w:t xml:space="preserve"> </w:t>
      </w:r>
      <w:r w:rsidRPr="00FC0522">
        <w:rPr>
          <w:i/>
          <w:spacing w:val="1"/>
        </w:rPr>
        <w:t>п</w:t>
      </w:r>
      <w:r w:rsidRPr="00FC0522">
        <w:rPr>
          <w:i/>
        </w:rPr>
        <w:t>ослед</w:t>
      </w:r>
      <w:r w:rsidRPr="00FC0522">
        <w:rPr>
          <w:i/>
          <w:spacing w:val="-1"/>
        </w:rPr>
        <w:t>с</w:t>
      </w:r>
      <w:r w:rsidRPr="00FC0522">
        <w:rPr>
          <w:i/>
        </w:rPr>
        <w:t>твия</w:t>
      </w:r>
      <w:r w:rsidR="00CE4670">
        <w:rPr>
          <w:i/>
        </w:rPr>
        <w:t xml:space="preserve"> </w:t>
      </w:r>
      <w:r w:rsidRPr="00FC0522">
        <w:rPr>
          <w:i/>
          <w:spacing w:val="1"/>
        </w:rPr>
        <w:t>п</w:t>
      </w:r>
      <w:r w:rsidRPr="00FC0522">
        <w:rPr>
          <w:i/>
        </w:rPr>
        <w:t>рин</w:t>
      </w:r>
      <w:r w:rsidRPr="00FC0522">
        <w:rPr>
          <w:i/>
          <w:spacing w:val="-1"/>
        </w:rPr>
        <w:t>я</w:t>
      </w:r>
      <w:r w:rsidRPr="00FC0522">
        <w:rPr>
          <w:i/>
        </w:rPr>
        <w:t xml:space="preserve">тия </w:t>
      </w:r>
      <w:r w:rsidRPr="00FC0522">
        <w:rPr>
          <w:i/>
          <w:spacing w:val="1"/>
        </w:rPr>
        <w:t>Д</w:t>
      </w:r>
      <w:r w:rsidRPr="00FC0522">
        <w:rPr>
          <w:i/>
          <w:spacing w:val="-4"/>
        </w:rPr>
        <w:t>у</w:t>
      </w:r>
      <w:r w:rsidRPr="00FC0522">
        <w:rPr>
          <w:i/>
          <w:spacing w:val="1"/>
        </w:rPr>
        <w:t>м</w:t>
      </w:r>
      <w:r w:rsidRPr="00FC0522">
        <w:rPr>
          <w:i/>
        </w:rPr>
        <w:t>ой</w:t>
      </w:r>
      <w:r w:rsidR="00CE4670">
        <w:rPr>
          <w:i/>
        </w:rPr>
        <w:t xml:space="preserve"> </w:t>
      </w:r>
      <w:r w:rsidRPr="00FC0522">
        <w:rPr>
          <w:i/>
        </w:rPr>
        <w:t>дан</w:t>
      </w:r>
      <w:r w:rsidRPr="00FC0522">
        <w:rPr>
          <w:i/>
          <w:spacing w:val="1"/>
        </w:rPr>
        <w:t>н</w:t>
      </w:r>
      <w:r w:rsidRPr="00FC0522">
        <w:rPr>
          <w:i/>
        </w:rPr>
        <w:t>ого реш</w:t>
      </w:r>
      <w:r w:rsidRPr="00FC0522">
        <w:rPr>
          <w:i/>
          <w:spacing w:val="-1"/>
        </w:rPr>
        <w:t>е</w:t>
      </w:r>
      <w:r w:rsidRPr="00FC0522">
        <w:rPr>
          <w:i/>
        </w:rPr>
        <w:t>ни</w:t>
      </w:r>
      <w:r w:rsidRPr="00FC0522">
        <w:rPr>
          <w:i/>
          <w:spacing w:val="-3"/>
        </w:rPr>
        <w:t>я</w:t>
      </w:r>
      <w:r w:rsidRPr="00FC0522">
        <w:rPr>
          <w:i/>
        </w:rPr>
        <w:t>?</w:t>
      </w:r>
    </w:p>
    <w:p w:rsidR="00981CE0" w:rsidRPr="00FC0522" w:rsidRDefault="00981CE0" w:rsidP="00127183">
      <w:pPr>
        <w:pStyle w:val="a4"/>
        <w:jc w:val="both"/>
        <w:rPr>
          <w:i/>
        </w:rPr>
      </w:pPr>
      <w:r w:rsidRPr="00FC0522">
        <w:rPr>
          <w:i/>
        </w:rPr>
        <w:t>Выскажите свое мнение по этому поводу и обоснуйте.</w:t>
      </w:r>
    </w:p>
    <w:p w:rsidR="00981CE0" w:rsidRPr="00FC0522" w:rsidRDefault="00981CE0" w:rsidP="00127183">
      <w:pPr>
        <w:pStyle w:val="a4"/>
        <w:jc w:val="both"/>
        <w:rPr>
          <w:b/>
        </w:rPr>
      </w:pPr>
    </w:p>
    <w:p w:rsidR="00981CE0" w:rsidRPr="00FC0522" w:rsidRDefault="00981CE0" w:rsidP="00127183">
      <w:pPr>
        <w:spacing w:line="238" w:lineRule="auto"/>
        <w:ind w:right="217" w:firstLine="709"/>
      </w:pPr>
      <w:r w:rsidRPr="00FC0522">
        <w:t>З</w:t>
      </w:r>
      <w:r w:rsidRPr="00FC0522">
        <w:rPr>
          <w:spacing w:val="-1"/>
        </w:rPr>
        <w:t>а</w:t>
      </w:r>
      <w:r w:rsidRPr="00FC0522">
        <w:t>дан</w:t>
      </w:r>
      <w:r w:rsidRPr="00FC0522">
        <w:rPr>
          <w:spacing w:val="1"/>
        </w:rPr>
        <w:t>и</w:t>
      </w:r>
      <w:r w:rsidRPr="00FC0522">
        <w:t>е</w:t>
      </w:r>
      <w:r w:rsidRPr="00FC0522">
        <w:rPr>
          <w:spacing w:val="1"/>
        </w:rPr>
        <w:t>3</w:t>
      </w:r>
      <w:r w:rsidRPr="00FC0522">
        <w:t>.</w:t>
      </w:r>
    </w:p>
    <w:p w:rsidR="00981CE0" w:rsidRPr="00FC0522" w:rsidRDefault="00981CE0" w:rsidP="00127183">
      <w:pPr>
        <w:spacing w:line="238" w:lineRule="auto"/>
        <w:ind w:right="217" w:firstLine="709"/>
        <w:jc w:val="both"/>
      </w:pPr>
      <w:r w:rsidRPr="00FC0522">
        <w:rPr>
          <w:spacing w:val="2"/>
        </w:rPr>
        <w:t>И</w:t>
      </w:r>
      <w:r w:rsidRPr="00FC0522">
        <w:t>з</w:t>
      </w:r>
      <w:r w:rsidR="00CE4670">
        <w:t xml:space="preserve"> </w:t>
      </w:r>
      <w:r w:rsidRPr="00FC0522">
        <w:rPr>
          <w:spacing w:val="1"/>
        </w:rPr>
        <w:t>бюд</w:t>
      </w:r>
      <w:r w:rsidRPr="00FC0522">
        <w:rPr>
          <w:spacing w:val="2"/>
        </w:rPr>
        <w:t>ж</w:t>
      </w:r>
      <w:r w:rsidRPr="00FC0522">
        <w:t>е</w:t>
      </w:r>
      <w:r w:rsidRPr="00FC0522">
        <w:rPr>
          <w:spacing w:val="-1"/>
        </w:rPr>
        <w:t>т</w:t>
      </w:r>
      <w:r w:rsidRPr="00FC0522">
        <w:t>а</w:t>
      </w:r>
      <w:r w:rsidR="00CE4670">
        <w:t xml:space="preserve"> </w:t>
      </w:r>
      <w:r w:rsidRPr="00FC0522">
        <w:t>р</w:t>
      </w:r>
      <w:r w:rsidRPr="00FC0522">
        <w:rPr>
          <w:spacing w:val="1"/>
        </w:rPr>
        <w:t>ес</w:t>
      </w:r>
      <w:r w:rsidRPr="00FC0522">
        <w:t>п</w:t>
      </w:r>
      <w:r w:rsidRPr="00FC0522">
        <w:rPr>
          <w:spacing w:val="-1"/>
        </w:rPr>
        <w:t>у</w:t>
      </w:r>
      <w:r w:rsidRPr="00FC0522">
        <w:t>бли</w:t>
      </w:r>
      <w:r w:rsidRPr="00FC0522">
        <w:rPr>
          <w:spacing w:val="1"/>
        </w:rPr>
        <w:t>к</w:t>
      </w:r>
      <w:r w:rsidRPr="00FC0522">
        <w:t>и</w:t>
      </w:r>
      <w:r w:rsidR="00CE4670">
        <w:t xml:space="preserve"> </w:t>
      </w:r>
      <w:r w:rsidRPr="00FC0522">
        <w:t>–</w:t>
      </w:r>
      <w:r w:rsidR="00CE4670">
        <w:t xml:space="preserve"> </w:t>
      </w:r>
      <w:r w:rsidRPr="00FC0522">
        <w:rPr>
          <w:spacing w:val="1"/>
        </w:rPr>
        <w:t>с</w:t>
      </w:r>
      <w:r w:rsidRPr="00FC0522">
        <w:rPr>
          <w:spacing w:val="-1"/>
        </w:rPr>
        <w:t>у</w:t>
      </w:r>
      <w:r w:rsidRPr="00FC0522">
        <w:t>б</w:t>
      </w:r>
      <w:r w:rsidRPr="00FC0522">
        <w:rPr>
          <w:spacing w:val="1"/>
        </w:rPr>
        <w:t>ъек</w:t>
      </w:r>
      <w:r w:rsidRPr="00FC0522">
        <w:rPr>
          <w:spacing w:val="-1"/>
        </w:rPr>
        <w:t>т</w:t>
      </w:r>
      <w:r w:rsidRPr="00FC0522">
        <w:t>а</w:t>
      </w:r>
      <w:r w:rsidR="00CE4670">
        <w:t xml:space="preserve"> </w:t>
      </w:r>
      <w:r w:rsidRPr="00FC0522">
        <w:t>Р</w:t>
      </w:r>
      <w:r w:rsidRPr="00FC0522">
        <w:rPr>
          <w:spacing w:val="1"/>
        </w:rPr>
        <w:t>Ф</w:t>
      </w:r>
      <w:r>
        <w:rPr>
          <w:spacing w:val="1"/>
        </w:rPr>
        <w:t xml:space="preserve">, </w:t>
      </w:r>
      <w:r w:rsidRPr="00FC0522">
        <w:rPr>
          <w:spacing w:val="1"/>
        </w:rPr>
        <w:t>бю</w:t>
      </w:r>
      <w:r w:rsidRPr="00FC0522">
        <w:t>дж</w:t>
      </w:r>
      <w:r w:rsidRPr="00FC0522">
        <w:rPr>
          <w:spacing w:val="1"/>
        </w:rPr>
        <w:t>е</w:t>
      </w:r>
      <w:r w:rsidRPr="00FC0522">
        <w:t>ту</w:t>
      </w:r>
      <w:r w:rsidR="00CE4670">
        <w:t xml:space="preserve"> </w:t>
      </w:r>
      <w:r w:rsidRPr="00FC0522">
        <w:rPr>
          <w:spacing w:val="1"/>
        </w:rPr>
        <w:t>г</w:t>
      </w:r>
      <w:r w:rsidRPr="00FC0522">
        <w:t>о</w:t>
      </w:r>
      <w:r w:rsidRPr="00FC0522">
        <w:rPr>
          <w:spacing w:val="1"/>
        </w:rPr>
        <w:t>р</w:t>
      </w:r>
      <w:r w:rsidRPr="00FC0522">
        <w:t>о</w:t>
      </w:r>
      <w:r w:rsidRPr="00FC0522">
        <w:rPr>
          <w:spacing w:val="-1"/>
        </w:rPr>
        <w:t>д</w:t>
      </w:r>
      <w:r w:rsidRPr="00FC0522">
        <w:t>а</w:t>
      </w:r>
      <w:r w:rsidR="00CE4670">
        <w:t xml:space="preserve"> </w:t>
      </w:r>
      <w:r w:rsidRPr="00FC0522">
        <w:rPr>
          <w:spacing w:val="-4"/>
        </w:rPr>
        <w:t>«</w:t>
      </w:r>
      <w:r w:rsidRPr="00FC0522">
        <w:rPr>
          <w:spacing w:val="1"/>
        </w:rPr>
        <w:t>Н</w:t>
      </w:r>
      <w:r w:rsidRPr="00FC0522">
        <w:t>»</w:t>
      </w:r>
      <w:r w:rsidR="00CE4670">
        <w:t xml:space="preserve"> </w:t>
      </w:r>
      <w:r w:rsidRPr="00FC0522">
        <w:rPr>
          <w:spacing w:val="3"/>
        </w:rPr>
        <w:t>б</w:t>
      </w:r>
      <w:r w:rsidRPr="00FC0522">
        <w:rPr>
          <w:spacing w:val="1"/>
        </w:rPr>
        <w:t>ы</w:t>
      </w:r>
      <w:r w:rsidRPr="00FC0522">
        <w:t>ла</w:t>
      </w:r>
      <w:r w:rsidR="00CE4670">
        <w:t xml:space="preserve"> </w:t>
      </w:r>
      <w:r w:rsidRPr="00FC0522">
        <w:t>выделена</w:t>
      </w:r>
      <w:r w:rsidR="00CE4670">
        <w:t xml:space="preserve"> </w:t>
      </w:r>
      <w:r w:rsidRPr="00FC0522">
        <w:t>субвенция</w:t>
      </w:r>
      <w:r w:rsidR="00CE4670">
        <w:t xml:space="preserve"> </w:t>
      </w:r>
      <w:r w:rsidRPr="00FC0522">
        <w:rPr>
          <w:spacing w:val="1"/>
        </w:rPr>
        <w:t>н</w:t>
      </w:r>
      <w:r w:rsidRPr="00FC0522">
        <w:t>а ст</w:t>
      </w:r>
      <w:r w:rsidRPr="00FC0522">
        <w:rPr>
          <w:spacing w:val="1"/>
        </w:rPr>
        <w:t>р</w:t>
      </w:r>
      <w:r w:rsidRPr="00FC0522">
        <w:t>ои</w:t>
      </w:r>
      <w:r w:rsidRPr="00FC0522">
        <w:rPr>
          <w:spacing w:val="1"/>
        </w:rPr>
        <w:t>т</w:t>
      </w:r>
      <w:r w:rsidRPr="00FC0522">
        <w:t>ел</w:t>
      </w:r>
      <w:r w:rsidRPr="00FC0522">
        <w:rPr>
          <w:spacing w:val="-1"/>
        </w:rPr>
        <w:t>ь</w:t>
      </w:r>
      <w:r w:rsidRPr="00FC0522">
        <w:t>ство</w:t>
      </w:r>
      <w:r w:rsidR="00CE4670">
        <w:t xml:space="preserve"> </w:t>
      </w:r>
      <w:r w:rsidRPr="00FC0522">
        <w:t>д</w:t>
      </w:r>
      <w:r w:rsidRPr="00FC0522">
        <w:rPr>
          <w:spacing w:val="1"/>
        </w:rPr>
        <w:t>о</w:t>
      </w:r>
      <w:r w:rsidRPr="00FC0522">
        <w:t>роги,</w:t>
      </w:r>
      <w:r w:rsidR="00CE4670">
        <w:t xml:space="preserve"> </w:t>
      </w:r>
      <w:r w:rsidRPr="00FC0522">
        <w:t>котор</w:t>
      </w:r>
      <w:r w:rsidRPr="00FC0522">
        <w:rPr>
          <w:spacing w:val="1"/>
        </w:rPr>
        <w:t>о</w:t>
      </w:r>
      <w:r w:rsidRPr="00FC0522">
        <w:t>е</w:t>
      </w:r>
      <w:r w:rsidR="00CE4670">
        <w:t xml:space="preserve"> </w:t>
      </w:r>
      <w:r w:rsidRPr="00FC0522">
        <w:rPr>
          <w:spacing w:val="-1"/>
        </w:rPr>
        <w:t>д</w:t>
      </w:r>
      <w:r w:rsidRPr="00FC0522">
        <w:t>ол</w:t>
      </w:r>
      <w:r w:rsidRPr="00FC0522">
        <w:rPr>
          <w:spacing w:val="1"/>
        </w:rPr>
        <w:t>ж</w:t>
      </w:r>
      <w:r w:rsidRPr="00FC0522">
        <w:rPr>
          <w:spacing w:val="-1"/>
        </w:rPr>
        <w:t>н</w:t>
      </w:r>
      <w:r w:rsidRPr="00FC0522">
        <w:t>о</w:t>
      </w:r>
      <w:r w:rsidR="00CE4670">
        <w:t xml:space="preserve"> </w:t>
      </w:r>
      <w:r w:rsidRPr="00FC0522">
        <w:t>было</w:t>
      </w:r>
      <w:r w:rsidR="00CE4670">
        <w:t xml:space="preserve"> </w:t>
      </w:r>
      <w:r w:rsidRPr="00FC0522">
        <w:rPr>
          <w:spacing w:val="-1"/>
        </w:rPr>
        <w:t>б</w:t>
      </w:r>
      <w:r w:rsidRPr="00FC0522">
        <w:t>ыт</w:t>
      </w:r>
      <w:r w:rsidRPr="00FC0522">
        <w:rPr>
          <w:spacing w:val="1"/>
        </w:rPr>
        <w:t>ь</w:t>
      </w:r>
      <w:r w:rsidR="00CE4670">
        <w:rPr>
          <w:spacing w:val="1"/>
        </w:rPr>
        <w:t xml:space="preserve"> </w:t>
      </w:r>
      <w:r w:rsidRPr="00FC0522">
        <w:rPr>
          <w:spacing w:val="1"/>
        </w:rPr>
        <w:t>з</w:t>
      </w:r>
      <w:r w:rsidRPr="00FC0522">
        <w:t>авершено</w:t>
      </w:r>
      <w:r w:rsidR="00CE4670">
        <w:t xml:space="preserve"> </w:t>
      </w:r>
      <w:r w:rsidRPr="00FC0522">
        <w:t>к</w:t>
      </w:r>
      <w:r w:rsidR="00CE4670">
        <w:t xml:space="preserve"> </w:t>
      </w:r>
      <w:r w:rsidRPr="00FC0522">
        <w:rPr>
          <w:spacing w:val="1"/>
        </w:rPr>
        <w:t>к</w:t>
      </w:r>
      <w:r w:rsidRPr="00FC0522">
        <w:t>о</w:t>
      </w:r>
      <w:r w:rsidRPr="00FC0522">
        <w:rPr>
          <w:spacing w:val="1"/>
        </w:rPr>
        <w:t>н</w:t>
      </w:r>
      <w:r w:rsidRPr="00FC0522">
        <w:t>цу</w:t>
      </w:r>
      <w:r w:rsidR="00CE4670">
        <w:t xml:space="preserve"> </w:t>
      </w:r>
      <w:r w:rsidRPr="00FC0522">
        <w:rPr>
          <w:spacing w:val="1"/>
        </w:rPr>
        <w:t>го</w:t>
      </w:r>
      <w:r w:rsidRPr="00FC0522">
        <w:t>д</w:t>
      </w:r>
      <w:r w:rsidRPr="00FC0522">
        <w:rPr>
          <w:spacing w:val="1"/>
        </w:rPr>
        <w:t>а</w:t>
      </w:r>
      <w:r w:rsidRPr="00FC0522">
        <w:t>.</w:t>
      </w:r>
      <w:r w:rsidR="00CE4670">
        <w:t xml:space="preserve"> </w:t>
      </w:r>
      <w:r w:rsidRPr="00FC0522">
        <w:rPr>
          <w:spacing w:val="1"/>
        </w:rPr>
        <w:t>П</w:t>
      </w:r>
      <w:r w:rsidRPr="00FC0522">
        <w:t>ол</w:t>
      </w:r>
      <w:r w:rsidRPr="00FC0522">
        <w:rPr>
          <w:spacing w:val="-1"/>
        </w:rPr>
        <w:t>у</w:t>
      </w:r>
      <w:r w:rsidRPr="00FC0522">
        <w:t>ченные</w:t>
      </w:r>
      <w:r w:rsidR="00CE4670">
        <w:t xml:space="preserve"> </w:t>
      </w:r>
      <w:r w:rsidRPr="00FC0522">
        <w:rPr>
          <w:spacing w:val="1"/>
        </w:rPr>
        <w:t>с</w:t>
      </w:r>
      <w:r w:rsidRPr="00FC0522">
        <w:rPr>
          <w:spacing w:val="-1"/>
        </w:rPr>
        <w:t>р</w:t>
      </w:r>
      <w:r w:rsidRPr="00FC0522">
        <w:t>е</w:t>
      </w:r>
      <w:r w:rsidRPr="00FC0522">
        <w:rPr>
          <w:spacing w:val="-1"/>
        </w:rPr>
        <w:t>д</w:t>
      </w:r>
      <w:r w:rsidRPr="00FC0522">
        <w:t xml:space="preserve">ства </w:t>
      </w:r>
      <w:r w:rsidRPr="00FC0522">
        <w:rPr>
          <w:spacing w:val="1"/>
        </w:rPr>
        <w:t>в</w:t>
      </w:r>
      <w:r w:rsidRPr="00FC0522">
        <w:t>л</w:t>
      </w:r>
      <w:r w:rsidRPr="00FC0522">
        <w:rPr>
          <w:spacing w:val="-1"/>
        </w:rPr>
        <w:t>а</w:t>
      </w:r>
      <w:r w:rsidRPr="00FC0522">
        <w:t>сти</w:t>
      </w:r>
      <w:r w:rsidR="00CE4670">
        <w:t xml:space="preserve"> </w:t>
      </w:r>
      <w:r w:rsidRPr="00FC0522">
        <w:t>ча</w:t>
      </w:r>
      <w:r w:rsidRPr="00FC0522">
        <w:rPr>
          <w:spacing w:val="1"/>
        </w:rPr>
        <w:t>с</w:t>
      </w:r>
      <w:r w:rsidRPr="00FC0522">
        <w:t>тично</w:t>
      </w:r>
      <w:r w:rsidR="00CE4670">
        <w:t xml:space="preserve"> </w:t>
      </w:r>
      <w:r w:rsidRPr="00FC0522">
        <w:rPr>
          <w:spacing w:val="1"/>
        </w:rPr>
        <w:t>и</w:t>
      </w:r>
      <w:r w:rsidRPr="00FC0522">
        <w:t>с</w:t>
      </w:r>
      <w:r w:rsidRPr="00FC0522">
        <w:rPr>
          <w:spacing w:val="1"/>
        </w:rPr>
        <w:t>п</w:t>
      </w:r>
      <w:r w:rsidRPr="00FC0522">
        <w:t>о</w:t>
      </w:r>
      <w:r w:rsidRPr="00FC0522">
        <w:rPr>
          <w:spacing w:val="-1"/>
        </w:rPr>
        <w:t>л</w:t>
      </w:r>
      <w:r w:rsidRPr="00FC0522">
        <w:t>ьзо</w:t>
      </w:r>
      <w:r w:rsidRPr="00FC0522">
        <w:rPr>
          <w:spacing w:val="-1"/>
        </w:rPr>
        <w:t>в</w:t>
      </w:r>
      <w:r w:rsidRPr="00FC0522">
        <w:t>али</w:t>
      </w:r>
      <w:r w:rsidR="00CE4670">
        <w:t xml:space="preserve"> </w:t>
      </w:r>
      <w:r w:rsidRPr="00FC0522">
        <w:rPr>
          <w:spacing w:val="1"/>
        </w:rPr>
        <w:t>н</w:t>
      </w:r>
      <w:r w:rsidRPr="00FC0522">
        <w:t>а</w:t>
      </w:r>
      <w:r w:rsidR="00CE4670">
        <w:t xml:space="preserve"> </w:t>
      </w:r>
      <w:r w:rsidRPr="00FC0522">
        <w:t>бла</w:t>
      </w:r>
      <w:r w:rsidRPr="00FC0522">
        <w:rPr>
          <w:spacing w:val="1"/>
        </w:rPr>
        <w:t>г</w:t>
      </w:r>
      <w:r w:rsidRPr="00FC0522">
        <w:t>о</w:t>
      </w:r>
      <w:r w:rsidRPr="00FC0522">
        <w:rPr>
          <w:spacing w:val="-1"/>
        </w:rPr>
        <w:t>у</w:t>
      </w:r>
      <w:r w:rsidRPr="00FC0522">
        <w:t>стро</w:t>
      </w:r>
      <w:r w:rsidRPr="00FC0522">
        <w:rPr>
          <w:spacing w:val="1"/>
        </w:rPr>
        <w:t>й</w:t>
      </w:r>
      <w:r w:rsidRPr="00FC0522">
        <w:t>с</w:t>
      </w:r>
      <w:r w:rsidRPr="00FC0522">
        <w:rPr>
          <w:spacing w:val="1"/>
        </w:rPr>
        <w:t>т</w:t>
      </w:r>
      <w:r w:rsidRPr="00FC0522">
        <w:rPr>
          <w:spacing w:val="-1"/>
        </w:rPr>
        <w:t>в</w:t>
      </w:r>
      <w:r w:rsidRPr="00FC0522">
        <w:t>о</w:t>
      </w:r>
      <w:r w:rsidR="00CE4670">
        <w:t xml:space="preserve"> </w:t>
      </w:r>
      <w:r w:rsidRPr="00FC0522">
        <w:rPr>
          <w:spacing w:val="-2"/>
        </w:rPr>
        <w:t>у</w:t>
      </w:r>
      <w:r w:rsidRPr="00FC0522">
        <w:t>л</w:t>
      </w:r>
      <w:r w:rsidRPr="00FC0522">
        <w:rPr>
          <w:spacing w:val="-1"/>
        </w:rPr>
        <w:t>и</w:t>
      </w:r>
      <w:r w:rsidRPr="00FC0522">
        <w:t>ц,</w:t>
      </w:r>
      <w:r w:rsidR="00CE4670">
        <w:t xml:space="preserve"> </w:t>
      </w:r>
      <w:r w:rsidRPr="00FC0522">
        <w:t>ча</w:t>
      </w:r>
      <w:r w:rsidRPr="00FC0522">
        <w:rPr>
          <w:spacing w:val="1"/>
        </w:rPr>
        <w:t>с</w:t>
      </w:r>
      <w:r w:rsidRPr="00FC0522">
        <w:t>т</w:t>
      </w:r>
      <w:r w:rsidRPr="00FC0522">
        <w:rPr>
          <w:spacing w:val="1"/>
        </w:rPr>
        <w:t>и</w:t>
      </w:r>
      <w:r w:rsidRPr="00FC0522">
        <w:rPr>
          <w:spacing w:val="-1"/>
        </w:rPr>
        <w:t>ч</w:t>
      </w:r>
      <w:r w:rsidRPr="00FC0522">
        <w:t>но</w:t>
      </w:r>
      <w:r w:rsidR="00CE4670">
        <w:t xml:space="preserve"> </w:t>
      </w:r>
      <w:r w:rsidRPr="00FC0522">
        <w:rPr>
          <w:spacing w:val="1"/>
        </w:rPr>
        <w:t>д</w:t>
      </w:r>
      <w:r w:rsidRPr="00FC0522">
        <w:t>л</w:t>
      </w:r>
      <w:r w:rsidRPr="00FC0522">
        <w:rPr>
          <w:spacing w:val="1"/>
        </w:rPr>
        <w:t>я</w:t>
      </w:r>
      <w:r w:rsidR="00CE4670">
        <w:rPr>
          <w:spacing w:val="1"/>
        </w:rPr>
        <w:t xml:space="preserve"> </w:t>
      </w:r>
      <w:r w:rsidRPr="00FC0522">
        <w:rPr>
          <w:spacing w:val="-1"/>
        </w:rPr>
        <w:t>о</w:t>
      </w:r>
      <w:r w:rsidRPr="00FC0522">
        <w:t>бновл</w:t>
      </w:r>
      <w:r w:rsidRPr="00FC0522">
        <w:rPr>
          <w:spacing w:val="-1"/>
        </w:rPr>
        <w:t>е</w:t>
      </w:r>
      <w:r w:rsidRPr="00FC0522">
        <w:t>ния автобусног</w:t>
      </w:r>
      <w:r w:rsidRPr="00FC0522">
        <w:rPr>
          <w:spacing w:val="1"/>
        </w:rPr>
        <w:t>о</w:t>
      </w:r>
      <w:r w:rsidRPr="00FC0522">
        <w:t xml:space="preserve"> п</w:t>
      </w:r>
      <w:r w:rsidRPr="00FC0522">
        <w:rPr>
          <w:spacing w:val="1"/>
        </w:rPr>
        <w:t>а</w:t>
      </w:r>
      <w:r w:rsidRPr="00FC0522">
        <w:rPr>
          <w:spacing w:val="-1"/>
        </w:rPr>
        <w:t>р</w:t>
      </w:r>
      <w:r w:rsidRPr="00FC0522">
        <w:t>ка,</w:t>
      </w:r>
      <w:r w:rsidR="00CE4670">
        <w:t xml:space="preserve"> </w:t>
      </w:r>
      <w:r w:rsidRPr="00FC0522">
        <w:t>ч</w:t>
      </w:r>
      <w:r w:rsidRPr="00FC0522">
        <w:rPr>
          <w:spacing w:val="-1"/>
        </w:rPr>
        <w:t>а</w:t>
      </w:r>
      <w:r w:rsidRPr="00FC0522">
        <w:t>сть</w:t>
      </w:r>
      <w:r w:rsidR="00CE4670">
        <w:t xml:space="preserve"> </w:t>
      </w:r>
      <w:r w:rsidRPr="00FC0522">
        <w:t>ср</w:t>
      </w:r>
      <w:r w:rsidRPr="00FC0522">
        <w:rPr>
          <w:spacing w:val="1"/>
        </w:rPr>
        <w:t>е</w:t>
      </w:r>
      <w:r w:rsidRPr="00FC0522">
        <w:t>д</w:t>
      </w:r>
      <w:r w:rsidRPr="00FC0522">
        <w:rPr>
          <w:spacing w:val="1"/>
        </w:rPr>
        <w:t>с</w:t>
      </w:r>
      <w:r w:rsidRPr="00FC0522">
        <w:t>т</w:t>
      </w:r>
      <w:r w:rsidRPr="00FC0522">
        <w:rPr>
          <w:spacing w:val="1"/>
        </w:rPr>
        <w:t>в</w:t>
      </w:r>
      <w:r w:rsidR="00CE4670">
        <w:rPr>
          <w:spacing w:val="1"/>
        </w:rPr>
        <w:t xml:space="preserve"> </w:t>
      </w:r>
      <w:r w:rsidRPr="00FC0522">
        <w:t xml:space="preserve">к </w:t>
      </w:r>
      <w:r w:rsidRPr="00FC0522">
        <w:rPr>
          <w:spacing w:val="1"/>
        </w:rPr>
        <w:t>к</w:t>
      </w:r>
      <w:r w:rsidRPr="00FC0522">
        <w:t>о</w:t>
      </w:r>
      <w:r w:rsidRPr="00FC0522">
        <w:rPr>
          <w:spacing w:val="1"/>
        </w:rPr>
        <w:t>н</w:t>
      </w:r>
      <w:r w:rsidRPr="00FC0522">
        <w:t>цу</w:t>
      </w:r>
      <w:r w:rsidR="00CE4670">
        <w:t xml:space="preserve"> </w:t>
      </w:r>
      <w:r w:rsidRPr="00FC0522">
        <w:t>года о</w:t>
      </w:r>
      <w:r w:rsidRPr="00FC0522">
        <w:rPr>
          <w:spacing w:val="1"/>
        </w:rPr>
        <w:t>с</w:t>
      </w:r>
      <w:r w:rsidRPr="00FC0522">
        <w:rPr>
          <w:spacing w:val="-2"/>
        </w:rPr>
        <w:t>та</w:t>
      </w:r>
      <w:r w:rsidRPr="00FC0522">
        <w:t>ла</w:t>
      </w:r>
      <w:r w:rsidRPr="00FC0522">
        <w:rPr>
          <w:spacing w:val="1"/>
        </w:rPr>
        <w:t>сь</w:t>
      </w:r>
      <w:r w:rsidRPr="00FC0522">
        <w:t xml:space="preserve"> н</w:t>
      </w:r>
      <w:r w:rsidRPr="00FC0522">
        <w:rPr>
          <w:spacing w:val="-1"/>
        </w:rPr>
        <w:t>е</w:t>
      </w:r>
      <w:r w:rsidRPr="00FC0522">
        <w:t>осв</w:t>
      </w:r>
      <w:r w:rsidRPr="00FC0522">
        <w:rPr>
          <w:spacing w:val="1"/>
        </w:rPr>
        <w:t>о</w:t>
      </w:r>
      <w:r w:rsidRPr="00FC0522">
        <w:t>енно</w:t>
      </w:r>
      <w:r w:rsidRPr="00FC0522">
        <w:rPr>
          <w:spacing w:val="1"/>
        </w:rPr>
        <w:t>й</w:t>
      </w:r>
      <w:r w:rsidRPr="00FC0522">
        <w:t>.</w:t>
      </w:r>
    </w:p>
    <w:p w:rsidR="00981CE0" w:rsidRPr="00FC0522" w:rsidRDefault="00981CE0" w:rsidP="00127183">
      <w:pPr>
        <w:spacing w:line="239" w:lineRule="auto"/>
        <w:ind w:right="-20" w:firstLine="709"/>
        <w:rPr>
          <w:i/>
        </w:rPr>
      </w:pPr>
      <w:r w:rsidRPr="00FC0522">
        <w:rPr>
          <w:i/>
        </w:rPr>
        <w:t>а)ка</w:t>
      </w:r>
      <w:r w:rsidRPr="00FC0522">
        <w:rPr>
          <w:i/>
          <w:spacing w:val="1"/>
        </w:rPr>
        <w:t>к</w:t>
      </w:r>
      <w:r w:rsidRPr="00FC0522">
        <w:rPr>
          <w:i/>
        </w:rPr>
        <w:t>ова</w:t>
      </w:r>
      <w:r w:rsidR="00CE4670">
        <w:rPr>
          <w:i/>
        </w:rPr>
        <w:t xml:space="preserve"> </w:t>
      </w:r>
      <w:bookmarkStart w:id="0" w:name="_GoBack"/>
      <w:bookmarkEnd w:id="0"/>
      <w:r w:rsidRPr="00FC0522">
        <w:rPr>
          <w:i/>
        </w:rPr>
        <w:t>с</w:t>
      </w:r>
      <w:r w:rsidRPr="00FC0522">
        <w:rPr>
          <w:i/>
          <w:spacing w:val="-1"/>
        </w:rPr>
        <w:t>у</w:t>
      </w:r>
      <w:r w:rsidRPr="00FC0522">
        <w:rPr>
          <w:i/>
        </w:rPr>
        <w:t>дь</w:t>
      </w:r>
      <w:r w:rsidRPr="00FC0522">
        <w:rPr>
          <w:i/>
          <w:spacing w:val="1"/>
        </w:rPr>
        <w:t>б</w:t>
      </w:r>
      <w:r w:rsidRPr="00FC0522">
        <w:rPr>
          <w:i/>
        </w:rPr>
        <w:t xml:space="preserve">а </w:t>
      </w:r>
      <w:r w:rsidRPr="00FC0522">
        <w:rPr>
          <w:i/>
          <w:spacing w:val="1"/>
        </w:rPr>
        <w:t>н</w:t>
      </w:r>
      <w:r w:rsidRPr="00FC0522">
        <w:rPr>
          <w:i/>
          <w:spacing w:val="-1"/>
        </w:rPr>
        <w:t>е</w:t>
      </w:r>
      <w:r w:rsidRPr="00FC0522">
        <w:rPr>
          <w:i/>
        </w:rPr>
        <w:t>осво</w:t>
      </w:r>
      <w:r w:rsidRPr="00FC0522">
        <w:rPr>
          <w:i/>
          <w:spacing w:val="1"/>
        </w:rPr>
        <w:t>е</w:t>
      </w:r>
      <w:r w:rsidRPr="00FC0522">
        <w:rPr>
          <w:i/>
          <w:spacing w:val="-2"/>
        </w:rPr>
        <w:t>н</w:t>
      </w:r>
      <w:r w:rsidRPr="00FC0522">
        <w:rPr>
          <w:i/>
        </w:rPr>
        <w:t xml:space="preserve">ных </w:t>
      </w:r>
      <w:r w:rsidRPr="00FC0522">
        <w:rPr>
          <w:i/>
          <w:spacing w:val="1"/>
        </w:rPr>
        <w:t>с</w:t>
      </w:r>
      <w:r w:rsidRPr="00FC0522">
        <w:rPr>
          <w:i/>
        </w:rPr>
        <w:t>редс</w:t>
      </w:r>
      <w:r w:rsidRPr="00FC0522">
        <w:rPr>
          <w:i/>
          <w:spacing w:val="1"/>
        </w:rPr>
        <w:t>т</w:t>
      </w:r>
      <w:r w:rsidRPr="00FC0522">
        <w:rPr>
          <w:i/>
        </w:rPr>
        <w:t>в;</w:t>
      </w:r>
    </w:p>
    <w:p w:rsidR="00981CE0" w:rsidRPr="00FC0522" w:rsidRDefault="00981CE0" w:rsidP="00127183">
      <w:pPr>
        <w:spacing w:line="239" w:lineRule="auto"/>
        <w:ind w:right="226" w:firstLine="709"/>
        <w:rPr>
          <w:i/>
        </w:rPr>
      </w:pPr>
      <w:r w:rsidRPr="00FC0522">
        <w:rPr>
          <w:i/>
        </w:rPr>
        <w:t>б)</w:t>
      </w:r>
      <w:r w:rsidRPr="00FC0522">
        <w:rPr>
          <w:i/>
          <w:spacing w:val="1"/>
        </w:rPr>
        <w:t>к</w:t>
      </w:r>
      <w:r w:rsidRPr="00FC0522">
        <w:rPr>
          <w:i/>
          <w:spacing w:val="-1"/>
        </w:rPr>
        <w:t>а</w:t>
      </w:r>
      <w:r w:rsidRPr="00FC0522">
        <w:rPr>
          <w:i/>
        </w:rPr>
        <w:t>кбуде</w:t>
      </w:r>
      <w:r w:rsidRPr="00FC0522">
        <w:rPr>
          <w:i/>
          <w:spacing w:val="1"/>
        </w:rPr>
        <w:t>т</w:t>
      </w:r>
      <w:r w:rsidRPr="00FC0522">
        <w:rPr>
          <w:i/>
        </w:rPr>
        <w:t>о</w:t>
      </w:r>
      <w:r w:rsidRPr="00FC0522">
        <w:rPr>
          <w:i/>
          <w:spacing w:val="1"/>
        </w:rPr>
        <w:t>бс</w:t>
      </w:r>
      <w:r w:rsidRPr="00FC0522">
        <w:rPr>
          <w:i/>
        </w:rPr>
        <w:t>т</w:t>
      </w:r>
      <w:r w:rsidRPr="00FC0522">
        <w:rPr>
          <w:i/>
          <w:spacing w:val="1"/>
        </w:rPr>
        <w:t>о</w:t>
      </w:r>
      <w:r w:rsidRPr="00FC0522">
        <w:rPr>
          <w:i/>
        </w:rPr>
        <w:t>ять</w:t>
      </w:r>
      <w:r w:rsidRPr="00FC0522">
        <w:rPr>
          <w:i/>
          <w:spacing w:val="1"/>
        </w:rPr>
        <w:t>де</w:t>
      </w:r>
      <w:r w:rsidRPr="00FC0522">
        <w:rPr>
          <w:i/>
        </w:rPr>
        <w:t>л</w:t>
      </w:r>
      <w:r w:rsidRPr="00FC0522">
        <w:rPr>
          <w:i/>
          <w:spacing w:val="1"/>
        </w:rPr>
        <w:t>о</w:t>
      </w:r>
      <w:r w:rsidRPr="00FC0522">
        <w:rPr>
          <w:i/>
        </w:rPr>
        <w:t>от</w:t>
      </w:r>
      <w:r w:rsidRPr="00FC0522">
        <w:rPr>
          <w:i/>
          <w:spacing w:val="1"/>
        </w:rPr>
        <w:t>н</w:t>
      </w:r>
      <w:r w:rsidRPr="00FC0522">
        <w:rPr>
          <w:i/>
        </w:rPr>
        <w:t>осит</w:t>
      </w:r>
      <w:r w:rsidRPr="00FC0522">
        <w:rPr>
          <w:i/>
          <w:spacing w:val="-1"/>
        </w:rPr>
        <w:t>е</w:t>
      </w:r>
      <w:r w:rsidRPr="00FC0522">
        <w:rPr>
          <w:i/>
        </w:rPr>
        <w:t>льн</w:t>
      </w:r>
      <w:r w:rsidRPr="00FC0522">
        <w:rPr>
          <w:i/>
          <w:spacing w:val="1"/>
        </w:rPr>
        <w:t>о</w:t>
      </w:r>
      <w:r w:rsidRPr="00FC0522">
        <w:rPr>
          <w:i/>
        </w:rPr>
        <w:t>с</w:t>
      </w:r>
      <w:r w:rsidRPr="00FC0522">
        <w:rPr>
          <w:i/>
          <w:spacing w:val="1"/>
        </w:rPr>
        <w:t>р</w:t>
      </w:r>
      <w:r w:rsidRPr="00FC0522">
        <w:rPr>
          <w:i/>
          <w:spacing w:val="-1"/>
        </w:rPr>
        <w:t>ед</w:t>
      </w:r>
      <w:r w:rsidRPr="00FC0522">
        <w:rPr>
          <w:i/>
        </w:rPr>
        <w:t>ств,и</w:t>
      </w:r>
      <w:r w:rsidRPr="00FC0522">
        <w:rPr>
          <w:i/>
          <w:spacing w:val="1"/>
        </w:rPr>
        <w:t>с</w:t>
      </w:r>
      <w:r w:rsidRPr="00FC0522">
        <w:rPr>
          <w:i/>
        </w:rPr>
        <w:t>пол</w:t>
      </w:r>
      <w:r w:rsidRPr="00FC0522">
        <w:rPr>
          <w:i/>
          <w:spacing w:val="1"/>
        </w:rPr>
        <w:t>ь</w:t>
      </w:r>
      <w:r w:rsidRPr="00FC0522">
        <w:rPr>
          <w:i/>
        </w:rPr>
        <w:t>зованны</w:t>
      </w:r>
      <w:r w:rsidRPr="00FC0522">
        <w:rPr>
          <w:i/>
          <w:spacing w:val="1"/>
        </w:rPr>
        <w:t>х</w:t>
      </w:r>
      <w:r w:rsidRPr="00FC0522">
        <w:rPr>
          <w:i/>
        </w:rPr>
        <w:t>непоце</w:t>
      </w:r>
      <w:r w:rsidRPr="00FC0522">
        <w:rPr>
          <w:i/>
          <w:spacing w:val="1"/>
        </w:rPr>
        <w:t>л</w:t>
      </w:r>
      <w:r w:rsidRPr="00FC0522">
        <w:rPr>
          <w:i/>
        </w:rPr>
        <w:t>е</w:t>
      </w:r>
      <w:r w:rsidRPr="00FC0522">
        <w:rPr>
          <w:i/>
          <w:spacing w:val="1"/>
        </w:rPr>
        <w:t>в</w:t>
      </w:r>
      <w:r w:rsidRPr="00FC0522">
        <w:rPr>
          <w:i/>
        </w:rPr>
        <w:t>ому</w:t>
      </w:r>
      <w:r w:rsidRPr="00FC0522">
        <w:rPr>
          <w:i/>
          <w:spacing w:val="1"/>
        </w:rPr>
        <w:t>н</w:t>
      </w:r>
      <w:r w:rsidRPr="00FC0522">
        <w:rPr>
          <w:i/>
        </w:rPr>
        <w:t>азна</w:t>
      </w:r>
      <w:r w:rsidRPr="00FC0522">
        <w:rPr>
          <w:i/>
          <w:spacing w:val="1"/>
        </w:rPr>
        <w:t>ч</w:t>
      </w:r>
      <w:r w:rsidRPr="00FC0522">
        <w:rPr>
          <w:i/>
        </w:rPr>
        <w:t>е</w:t>
      </w:r>
      <w:r w:rsidRPr="00FC0522">
        <w:rPr>
          <w:i/>
          <w:spacing w:val="1"/>
        </w:rPr>
        <w:t>н</w:t>
      </w:r>
      <w:r w:rsidRPr="00FC0522">
        <w:rPr>
          <w:i/>
          <w:spacing w:val="6"/>
        </w:rPr>
        <w:t>и</w:t>
      </w:r>
      <w:r w:rsidRPr="00FC0522">
        <w:rPr>
          <w:i/>
          <w:spacing w:val="1"/>
        </w:rPr>
        <w:t>ю</w:t>
      </w:r>
      <w:r w:rsidRPr="00FC0522">
        <w:rPr>
          <w:i/>
        </w:rPr>
        <w:t xml:space="preserve"> с</w:t>
      </w:r>
      <w:r w:rsidRPr="00FC0522">
        <w:rPr>
          <w:i/>
          <w:spacing w:val="-1"/>
        </w:rPr>
        <w:t>у</w:t>
      </w:r>
      <w:r w:rsidRPr="00FC0522">
        <w:rPr>
          <w:i/>
        </w:rPr>
        <w:t>бве</w:t>
      </w:r>
      <w:r w:rsidRPr="00FC0522">
        <w:rPr>
          <w:i/>
          <w:spacing w:val="1"/>
        </w:rPr>
        <w:t>н</w:t>
      </w:r>
      <w:r w:rsidRPr="00FC0522">
        <w:rPr>
          <w:i/>
        </w:rPr>
        <w:t>ции.</w:t>
      </w:r>
    </w:p>
    <w:p w:rsidR="00981CE0" w:rsidRPr="00FC0522" w:rsidRDefault="00981CE0" w:rsidP="00127183">
      <w:pPr>
        <w:spacing w:line="239" w:lineRule="auto"/>
        <w:ind w:right="226" w:firstLine="709"/>
        <w:rPr>
          <w:i/>
        </w:rPr>
      </w:pPr>
      <w:r w:rsidRPr="00FC0522">
        <w:rPr>
          <w:i/>
        </w:rPr>
        <w:t>Выскажите свое мнение по этому поводу и обоснуйте.</w:t>
      </w:r>
    </w:p>
    <w:p w:rsidR="00981CE0" w:rsidRPr="00FC0522" w:rsidRDefault="00981CE0" w:rsidP="00127183">
      <w:pPr>
        <w:spacing w:line="239" w:lineRule="auto"/>
        <w:ind w:right="226" w:firstLine="709"/>
        <w:rPr>
          <w:i/>
        </w:rPr>
      </w:pPr>
    </w:p>
    <w:p w:rsidR="00981CE0" w:rsidRPr="00FC0522" w:rsidRDefault="00981CE0" w:rsidP="00127183">
      <w:pPr>
        <w:ind w:firstLine="567"/>
        <w:jc w:val="both"/>
        <w:rPr>
          <w:b/>
          <w:i/>
        </w:rPr>
      </w:pPr>
      <w:r w:rsidRPr="00FC0522">
        <w:rPr>
          <w:b/>
          <w:i/>
        </w:rPr>
        <w:t>Комплексное практическое учебно-профессиональное задание</w:t>
      </w:r>
    </w:p>
    <w:p w:rsidR="00981CE0" w:rsidRPr="00FC0522" w:rsidRDefault="00981CE0" w:rsidP="00127183">
      <w:pPr>
        <w:pStyle w:val="1"/>
        <w:spacing w:before="0"/>
        <w:ind w:firstLine="567"/>
        <w:jc w:val="left"/>
        <w:rPr>
          <w:rFonts w:ascii="Times New Roman" w:hAnsi="Times New Roman"/>
          <w:b w:val="0"/>
          <w:color w:val="auto"/>
          <w:sz w:val="24"/>
          <w:szCs w:val="24"/>
          <w:lang w:val="ru-RU"/>
        </w:rPr>
      </w:pPr>
      <w:r w:rsidRPr="00FC0522">
        <w:rPr>
          <w:rFonts w:ascii="Times New Roman" w:hAnsi="Times New Roman"/>
          <w:b w:val="0"/>
          <w:i/>
          <w:color w:val="auto"/>
          <w:sz w:val="24"/>
          <w:szCs w:val="24"/>
          <w:lang w:val="ru-RU"/>
        </w:rPr>
        <w:t xml:space="preserve">Тема </w:t>
      </w:r>
      <w:r w:rsidRPr="00FC0522">
        <w:rPr>
          <w:rFonts w:ascii="Times New Roman" w:hAnsi="Times New Roman"/>
          <w:b w:val="0"/>
          <w:color w:val="auto"/>
          <w:sz w:val="24"/>
          <w:szCs w:val="24"/>
          <w:lang w:val="ru-RU"/>
        </w:rPr>
        <w:t>практического занятия</w:t>
      </w:r>
      <w:r w:rsidRPr="00FC0522">
        <w:rPr>
          <w:rFonts w:ascii="Times New Roman" w:hAnsi="Times New Roman"/>
          <w:b w:val="0"/>
          <w:i/>
          <w:color w:val="auto"/>
          <w:sz w:val="24"/>
          <w:szCs w:val="24"/>
          <w:lang w:val="ru-RU"/>
        </w:rPr>
        <w:t>: «</w:t>
      </w:r>
      <w:r w:rsidRPr="00FC0522">
        <w:rPr>
          <w:rFonts w:ascii="Times New Roman" w:hAnsi="Times New Roman"/>
          <w:b w:val="0"/>
          <w:color w:val="auto"/>
          <w:sz w:val="24"/>
          <w:szCs w:val="24"/>
          <w:u w:val="single"/>
          <w:lang w:val="ru-RU"/>
        </w:rPr>
        <w:t>Бюджетное управление».</w:t>
      </w:r>
    </w:p>
    <w:p w:rsidR="00981CE0" w:rsidRPr="00FC0522" w:rsidRDefault="00981CE0" w:rsidP="00127183">
      <w:pPr>
        <w:spacing w:line="360" w:lineRule="auto"/>
        <w:ind w:firstLine="567"/>
        <w:jc w:val="both"/>
        <w:rPr>
          <w:color w:val="000000"/>
        </w:rPr>
      </w:pPr>
      <w:r w:rsidRPr="00FC0522">
        <w:rPr>
          <w:color w:val="000000"/>
        </w:rPr>
        <w:t>Задание 1.</w:t>
      </w:r>
    </w:p>
    <w:p w:rsidR="00981CE0" w:rsidRPr="00FC0522" w:rsidRDefault="00981CE0" w:rsidP="00127183">
      <w:pPr>
        <w:ind w:firstLine="567"/>
        <w:jc w:val="both"/>
        <w:rPr>
          <w:color w:val="000000"/>
        </w:rPr>
      </w:pPr>
      <w:r w:rsidRPr="00FC0522">
        <w:rPr>
          <w:color w:val="000000"/>
        </w:rPr>
        <w:t>Составьте алгоритм построения системы бюджетирования в  организации. Изобразите схематично, используя рисунок 1. Содержание этапов бюджетирования: формирование главного бюджета организации, взаимодействие бюджетов центров ответственности,  распределение ответственности за исполнение бюджетов,  контроль и анализ исполнения бюджетов, определении объектов бюджетирования - центров ответственности, учет исполнения показателей бюджетов, разработка бюджетов по центрам ответственности,  определение показателей, включаемых в  бюджеты по центрам ответственности.</w:t>
      </w:r>
    </w:p>
    <w:p w:rsidR="00981CE0" w:rsidRPr="00FC0522" w:rsidRDefault="00981CE0" w:rsidP="00127183">
      <w:pPr>
        <w:spacing w:line="360" w:lineRule="auto"/>
        <w:ind w:firstLine="567"/>
        <w:jc w:val="both"/>
        <w:rPr>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01"/>
        <w:gridCol w:w="708"/>
        <w:gridCol w:w="8045"/>
      </w:tblGrid>
      <w:tr w:rsidR="00981CE0" w:rsidRPr="00FC0522" w:rsidTr="00127183">
        <w:tc>
          <w:tcPr>
            <w:tcW w:w="1101" w:type="dxa"/>
          </w:tcPr>
          <w:p w:rsidR="00981CE0" w:rsidRPr="00127183" w:rsidRDefault="00981CE0" w:rsidP="00127183">
            <w:pPr>
              <w:spacing w:line="360" w:lineRule="auto"/>
              <w:jc w:val="both"/>
              <w:rPr>
                <w:color w:val="000000"/>
              </w:rPr>
            </w:pPr>
            <w:r w:rsidRPr="00127183">
              <w:rPr>
                <w:color w:val="000000"/>
              </w:rPr>
              <w:t>1-й этап</w:t>
            </w:r>
          </w:p>
        </w:tc>
        <w:tc>
          <w:tcPr>
            <w:tcW w:w="708" w:type="dxa"/>
            <w:tcBorders>
              <w:top w:val="nil"/>
              <w:bottom w:val="nil"/>
            </w:tcBorders>
          </w:tcPr>
          <w:p w:rsidR="00981CE0" w:rsidRPr="00127183" w:rsidRDefault="00CE4670" w:rsidP="00127183">
            <w:pPr>
              <w:spacing w:line="360" w:lineRule="auto"/>
              <w:jc w:val="both"/>
              <w:rPr>
                <w:color w:val="000000"/>
              </w:rPr>
            </w:pPr>
            <w:r>
              <w:rPr>
                <w:noProof/>
              </w:rPr>
              <w:pict>
                <v:shapetype id="_x0000_t32" coordsize="21600,21600" o:spt="32" o:oned="t" path="m,l21600,21600e" filled="f">
                  <v:path arrowok="t" fillok="f" o:connecttype="none"/>
                  <o:lock v:ext="edit" shapetype="t"/>
                </v:shapetype>
                <v:shape id="AutoShape 9" o:spid="_x0000_s1026" type="#_x0000_t32" style="position:absolute;left:0;text-align:left;margin-left:-5.3pt;margin-top:10.7pt;width:33.7pt;height:0;z-index: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">
                  <v:stroke endarrow="block"/>
                </v:shape>
              </w:pict>
            </w:r>
          </w:p>
        </w:tc>
        <w:tc>
          <w:tcPr>
            <w:tcW w:w="8045" w:type="dxa"/>
          </w:tcPr>
          <w:p w:rsidR="00981CE0" w:rsidRPr="00127183" w:rsidRDefault="00981CE0" w:rsidP="00127183">
            <w:pPr>
              <w:spacing w:line="360" w:lineRule="auto"/>
              <w:jc w:val="both"/>
              <w:rPr>
                <w:color w:val="000000"/>
              </w:rPr>
            </w:pPr>
          </w:p>
        </w:tc>
      </w:tr>
      <w:tr w:rsidR="00981CE0" w:rsidRPr="00FC0522" w:rsidTr="00127183">
        <w:tc>
          <w:tcPr>
            <w:tcW w:w="1101" w:type="dxa"/>
            <w:tcBorders>
              <w:left w:val="nil"/>
              <w:right w:val="nil"/>
            </w:tcBorders>
          </w:tcPr>
          <w:p w:rsidR="00981CE0" w:rsidRPr="00127183" w:rsidRDefault="00981CE0" w:rsidP="00127183">
            <w:pPr>
              <w:spacing w:line="360" w:lineRule="auto"/>
              <w:jc w:val="both"/>
              <w:rPr>
                <w:color w:val="000000"/>
              </w:rPr>
            </w:pPr>
          </w:p>
        </w:tc>
        <w:tc>
          <w:tcPr>
            <w:tcW w:w="708" w:type="dxa"/>
            <w:tcBorders>
              <w:top w:val="nil"/>
              <w:left w:val="nil"/>
              <w:bottom w:val="nil"/>
              <w:right w:val="nil"/>
            </w:tcBorders>
          </w:tcPr>
          <w:p w:rsidR="00981CE0" w:rsidRPr="00127183" w:rsidRDefault="00981CE0" w:rsidP="00127183">
            <w:pPr>
              <w:spacing w:line="360" w:lineRule="auto"/>
              <w:jc w:val="both"/>
              <w:rPr>
                <w:color w:val="000000"/>
              </w:rPr>
            </w:pPr>
          </w:p>
        </w:tc>
        <w:tc>
          <w:tcPr>
            <w:tcW w:w="8045" w:type="dxa"/>
            <w:tcBorders>
              <w:left w:val="nil"/>
              <w:right w:val="nil"/>
            </w:tcBorders>
          </w:tcPr>
          <w:p w:rsidR="00981CE0" w:rsidRPr="00127183" w:rsidRDefault="00CE4670" w:rsidP="00127183">
            <w:pPr>
              <w:spacing w:line="360" w:lineRule="auto"/>
              <w:jc w:val="both"/>
              <w:rPr>
                <w:color w:val="000000"/>
              </w:rPr>
            </w:pPr>
            <w:r>
              <w:rPr>
                <w:noProof/>
              </w:rPr>
              <w:pict>
                <v:shape id="AutoShape 2" o:spid="_x0000_s1027" type="#_x0000_t32" style="position:absolute;left:0;text-align:left;margin-left:207.5pt;margin-top:.3pt;width:.75pt;height:19.9pt;z-index:1;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">
                  <v:stroke endarrow="block"/>
                </v:shape>
              </w:pict>
            </w:r>
          </w:p>
        </w:tc>
      </w:tr>
      <w:tr w:rsidR="00981CE0" w:rsidRPr="00FC0522" w:rsidTr="00127183">
        <w:tc>
          <w:tcPr>
            <w:tcW w:w="1101" w:type="dxa"/>
          </w:tcPr>
          <w:p w:rsidR="00981CE0" w:rsidRPr="00127183" w:rsidRDefault="00981CE0" w:rsidP="00127183">
            <w:pPr>
              <w:spacing w:line="360" w:lineRule="auto"/>
              <w:jc w:val="both"/>
              <w:rPr>
                <w:color w:val="000000"/>
              </w:rPr>
            </w:pPr>
            <w:r w:rsidRPr="00127183">
              <w:rPr>
                <w:color w:val="000000"/>
              </w:rPr>
              <w:t>2-й этап</w:t>
            </w:r>
          </w:p>
        </w:tc>
        <w:tc>
          <w:tcPr>
            <w:tcW w:w="708" w:type="dxa"/>
            <w:tcBorders>
              <w:top w:val="nil"/>
              <w:bottom w:val="nil"/>
            </w:tcBorders>
          </w:tcPr>
          <w:p w:rsidR="00981CE0" w:rsidRPr="00127183" w:rsidRDefault="00CE4670" w:rsidP="00127183">
            <w:pPr>
              <w:spacing w:line="360" w:lineRule="auto"/>
              <w:jc w:val="both"/>
              <w:rPr>
                <w:color w:val="000000"/>
              </w:rPr>
            </w:pPr>
            <w:r>
              <w:rPr>
                <w:noProof/>
              </w:rPr>
              <w:pict>
                <v:shape id="AutoShape 11" o:spid="_x0000_s1028" type="#_x0000_t32" style="position:absolute;left:0;text-align:left;margin-left:-5.3pt;margin-top:11.25pt;width:33.7pt;height:0;z-index:1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">
                  <v:stroke endarrow="block"/>
                </v:shape>
              </w:pict>
            </w:r>
          </w:p>
        </w:tc>
        <w:tc>
          <w:tcPr>
            <w:tcW w:w="8045" w:type="dxa"/>
          </w:tcPr>
          <w:p w:rsidR="00981CE0" w:rsidRPr="00127183" w:rsidRDefault="00981CE0" w:rsidP="00127183">
            <w:pPr>
              <w:spacing w:line="360" w:lineRule="auto"/>
              <w:jc w:val="both"/>
              <w:rPr>
                <w:color w:val="000000"/>
              </w:rPr>
            </w:pPr>
          </w:p>
        </w:tc>
      </w:tr>
      <w:tr w:rsidR="00981CE0" w:rsidRPr="00FC0522" w:rsidTr="00127183">
        <w:tc>
          <w:tcPr>
            <w:tcW w:w="1101" w:type="dxa"/>
            <w:tcBorders>
              <w:left w:val="nil"/>
              <w:right w:val="nil"/>
            </w:tcBorders>
          </w:tcPr>
          <w:p w:rsidR="00981CE0" w:rsidRPr="00127183" w:rsidRDefault="00981CE0" w:rsidP="00127183">
            <w:pPr>
              <w:spacing w:line="360" w:lineRule="auto"/>
              <w:jc w:val="both"/>
              <w:rPr>
                <w:color w:val="000000"/>
              </w:rPr>
            </w:pPr>
          </w:p>
        </w:tc>
        <w:tc>
          <w:tcPr>
            <w:tcW w:w="708" w:type="dxa"/>
            <w:tcBorders>
              <w:top w:val="nil"/>
              <w:left w:val="nil"/>
              <w:bottom w:val="nil"/>
              <w:right w:val="nil"/>
            </w:tcBorders>
          </w:tcPr>
          <w:p w:rsidR="00981CE0" w:rsidRPr="00127183" w:rsidRDefault="00981CE0" w:rsidP="00127183">
            <w:pPr>
              <w:spacing w:line="360" w:lineRule="auto"/>
              <w:jc w:val="both"/>
              <w:rPr>
                <w:color w:val="000000"/>
              </w:rPr>
            </w:pPr>
          </w:p>
        </w:tc>
        <w:tc>
          <w:tcPr>
            <w:tcW w:w="8045" w:type="dxa"/>
            <w:tcBorders>
              <w:left w:val="nil"/>
              <w:right w:val="nil"/>
            </w:tcBorders>
          </w:tcPr>
          <w:p w:rsidR="00981CE0" w:rsidRPr="00127183" w:rsidRDefault="00CE4670" w:rsidP="00127183">
            <w:pPr>
              <w:spacing w:line="360" w:lineRule="auto"/>
              <w:jc w:val="both"/>
              <w:rPr>
                <w:color w:val="000000"/>
              </w:rPr>
            </w:pPr>
            <w:r>
              <w:rPr>
                <w:noProof/>
              </w:rPr>
              <w:pict>
                <v:shape id="AutoShape 8" o:spid="_x0000_s1029" type="#_x0000_t32" style="position:absolute;left:0;text-align:left;margin-left:208.25pt;margin-top:1.8pt;width:.75pt;height:19.9pt;z-index:7;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">
                  <v:stroke endarrow="block"/>
                </v:shape>
              </w:pict>
            </w:r>
          </w:p>
        </w:tc>
      </w:tr>
      <w:tr w:rsidR="00981CE0" w:rsidRPr="00FC0522" w:rsidTr="00127183">
        <w:tc>
          <w:tcPr>
            <w:tcW w:w="1101" w:type="dxa"/>
          </w:tcPr>
          <w:p w:rsidR="00981CE0" w:rsidRPr="00127183" w:rsidRDefault="00981CE0" w:rsidP="00127183">
            <w:pPr>
              <w:spacing w:line="360" w:lineRule="auto"/>
              <w:jc w:val="both"/>
              <w:rPr>
                <w:color w:val="000000"/>
              </w:rPr>
            </w:pPr>
            <w:r w:rsidRPr="00127183">
              <w:rPr>
                <w:color w:val="000000"/>
              </w:rPr>
              <w:t>3-й этап</w:t>
            </w:r>
          </w:p>
        </w:tc>
        <w:tc>
          <w:tcPr>
            <w:tcW w:w="708" w:type="dxa"/>
            <w:tcBorders>
              <w:top w:val="nil"/>
              <w:bottom w:val="nil"/>
            </w:tcBorders>
          </w:tcPr>
          <w:p w:rsidR="00981CE0" w:rsidRPr="00127183" w:rsidRDefault="00CE4670" w:rsidP="00127183">
            <w:pPr>
              <w:spacing w:line="360" w:lineRule="auto"/>
              <w:jc w:val="both"/>
              <w:rPr>
                <w:color w:val="000000"/>
              </w:rPr>
            </w:pPr>
            <w:r>
              <w:rPr>
                <w:noProof/>
              </w:rPr>
              <w:pict>
                <v:shape id="AutoShape 10" o:spid="_x0000_s1030" type="#_x0000_t32" style="position:absolute;left:0;text-align:left;margin-left:-5.3pt;margin-top:10.2pt;width:33.7pt;height:0;z-index:9;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">
                  <v:stroke endarrow="block"/>
                </v:shape>
              </w:pict>
            </w:r>
          </w:p>
        </w:tc>
        <w:tc>
          <w:tcPr>
            <w:tcW w:w="8045" w:type="dxa"/>
          </w:tcPr>
          <w:p w:rsidR="00981CE0" w:rsidRPr="00127183" w:rsidRDefault="00981CE0" w:rsidP="00127183">
            <w:pPr>
              <w:spacing w:line="360" w:lineRule="auto"/>
              <w:jc w:val="both"/>
              <w:rPr>
                <w:color w:val="000000"/>
              </w:rPr>
            </w:pPr>
          </w:p>
        </w:tc>
      </w:tr>
      <w:tr w:rsidR="00981CE0" w:rsidRPr="00FC0522" w:rsidTr="00127183">
        <w:tc>
          <w:tcPr>
            <w:tcW w:w="1101" w:type="dxa"/>
            <w:tcBorders>
              <w:left w:val="nil"/>
              <w:right w:val="nil"/>
            </w:tcBorders>
          </w:tcPr>
          <w:p w:rsidR="00981CE0" w:rsidRPr="00127183" w:rsidRDefault="00981CE0" w:rsidP="00127183">
            <w:pPr>
              <w:spacing w:line="360" w:lineRule="auto"/>
              <w:jc w:val="both"/>
              <w:rPr>
                <w:color w:val="000000"/>
              </w:rPr>
            </w:pPr>
          </w:p>
        </w:tc>
        <w:tc>
          <w:tcPr>
            <w:tcW w:w="708" w:type="dxa"/>
            <w:tcBorders>
              <w:top w:val="nil"/>
              <w:left w:val="nil"/>
              <w:bottom w:val="nil"/>
              <w:right w:val="nil"/>
            </w:tcBorders>
          </w:tcPr>
          <w:p w:rsidR="00981CE0" w:rsidRPr="00127183" w:rsidRDefault="00981CE0" w:rsidP="00127183">
            <w:pPr>
              <w:spacing w:line="360" w:lineRule="auto"/>
              <w:jc w:val="both"/>
              <w:rPr>
                <w:color w:val="000000"/>
              </w:rPr>
            </w:pPr>
          </w:p>
        </w:tc>
        <w:tc>
          <w:tcPr>
            <w:tcW w:w="8045" w:type="dxa"/>
            <w:tcBorders>
              <w:left w:val="nil"/>
              <w:right w:val="nil"/>
            </w:tcBorders>
          </w:tcPr>
          <w:p w:rsidR="00981CE0" w:rsidRPr="00127183" w:rsidRDefault="00CE4670" w:rsidP="00127183">
            <w:pPr>
              <w:spacing w:line="360" w:lineRule="auto"/>
              <w:jc w:val="both"/>
              <w:rPr>
                <w:color w:val="000000"/>
              </w:rPr>
            </w:pPr>
            <w:r>
              <w:rPr>
                <w:noProof/>
              </w:rPr>
              <w:pict>
                <v:shape id="AutoShape 3" o:spid="_x0000_s1031" type="#_x0000_t32" style="position:absolute;left:0;text-align:left;margin-left:206.75pt;margin-top:3.05pt;width:.75pt;height:19.9pt;z-index: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">
                  <v:stroke endarrow="block"/>
                </v:shape>
              </w:pict>
            </w:r>
          </w:p>
        </w:tc>
      </w:tr>
      <w:tr w:rsidR="00981CE0" w:rsidRPr="00FC0522" w:rsidTr="00127183">
        <w:tc>
          <w:tcPr>
            <w:tcW w:w="1101" w:type="dxa"/>
          </w:tcPr>
          <w:p w:rsidR="00981CE0" w:rsidRPr="00127183" w:rsidRDefault="00981CE0" w:rsidP="00127183">
            <w:pPr>
              <w:spacing w:line="360" w:lineRule="auto"/>
              <w:jc w:val="both"/>
              <w:rPr>
                <w:color w:val="000000"/>
              </w:rPr>
            </w:pPr>
            <w:r w:rsidRPr="00127183">
              <w:rPr>
                <w:color w:val="000000"/>
              </w:rPr>
              <w:t>4-й этап</w:t>
            </w:r>
          </w:p>
        </w:tc>
        <w:tc>
          <w:tcPr>
            <w:tcW w:w="708" w:type="dxa"/>
            <w:tcBorders>
              <w:top w:val="nil"/>
              <w:bottom w:val="nil"/>
            </w:tcBorders>
          </w:tcPr>
          <w:p w:rsidR="00981CE0" w:rsidRPr="00127183" w:rsidRDefault="00CE4670" w:rsidP="00127183">
            <w:pPr>
              <w:spacing w:line="360" w:lineRule="auto"/>
              <w:jc w:val="both"/>
              <w:rPr>
                <w:color w:val="000000"/>
              </w:rPr>
            </w:pPr>
            <w:r>
              <w:rPr>
                <w:noProof/>
              </w:rPr>
              <w:pict>
                <v:shape id="AutoShape 12" o:spid="_x0000_s1032" type="#_x0000_t32" style="position:absolute;left:0;text-align:left;margin-left:-5.3pt;margin-top:9.95pt;width:33.7pt;height:0;z-index:11;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">
                  <v:stroke endarrow="block"/>
                </v:shape>
              </w:pict>
            </w:r>
          </w:p>
        </w:tc>
        <w:tc>
          <w:tcPr>
            <w:tcW w:w="8045" w:type="dxa"/>
          </w:tcPr>
          <w:p w:rsidR="00981CE0" w:rsidRPr="00127183" w:rsidRDefault="00CE4670" w:rsidP="00127183">
            <w:pPr>
              <w:spacing w:line="360" w:lineRule="auto"/>
              <w:jc w:val="both"/>
              <w:rPr>
                <w:color w:val="000000"/>
              </w:rPr>
            </w:pPr>
            <w:r>
              <w:rPr>
                <w:noProof/>
              </w:rPr>
              <w:pict>
                <v:shape id="AutoShape 4" o:spid="_x0000_s1033" type="#_x0000_t32" style="position:absolute;left:0;text-align:left;margin-left:209pt;margin-top:20.2pt;width:.75pt;height:19.9pt;z-index:3;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">
                  <v:stroke endarrow="block"/>
                </v:shape>
              </w:pict>
            </w:r>
          </w:p>
        </w:tc>
      </w:tr>
      <w:tr w:rsidR="00981CE0" w:rsidRPr="00FC0522" w:rsidTr="00127183">
        <w:tc>
          <w:tcPr>
            <w:tcW w:w="1101" w:type="dxa"/>
            <w:tcBorders>
              <w:left w:val="nil"/>
              <w:right w:val="nil"/>
            </w:tcBorders>
          </w:tcPr>
          <w:p w:rsidR="00981CE0" w:rsidRPr="00127183" w:rsidRDefault="00981CE0" w:rsidP="00127183">
            <w:pPr>
              <w:spacing w:line="360" w:lineRule="auto"/>
              <w:jc w:val="both"/>
              <w:rPr>
                <w:color w:val="000000"/>
              </w:rPr>
            </w:pPr>
          </w:p>
        </w:tc>
        <w:tc>
          <w:tcPr>
            <w:tcW w:w="708" w:type="dxa"/>
            <w:tcBorders>
              <w:top w:val="nil"/>
              <w:left w:val="nil"/>
              <w:bottom w:val="nil"/>
              <w:right w:val="nil"/>
            </w:tcBorders>
          </w:tcPr>
          <w:p w:rsidR="00981CE0" w:rsidRPr="00127183" w:rsidRDefault="00981CE0" w:rsidP="00127183">
            <w:pPr>
              <w:spacing w:line="360" w:lineRule="auto"/>
              <w:jc w:val="both"/>
              <w:rPr>
                <w:color w:val="000000"/>
              </w:rPr>
            </w:pPr>
          </w:p>
        </w:tc>
        <w:tc>
          <w:tcPr>
            <w:tcW w:w="8045" w:type="dxa"/>
            <w:tcBorders>
              <w:left w:val="nil"/>
              <w:right w:val="nil"/>
            </w:tcBorders>
          </w:tcPr>
          <w:p w:rsidR="00981CE0" w:rsidRPr="00127183" w:rsidRDefault="00981CE0" w:rsidP="00127183">
            <w:pPr>
              <w:spacing w:line="360" w:lineRule="auto"/>
              <w:jc w:val="both"/>
              <w:rPr>
                <w:color w:val="000000"/>
              </w:rPr>
            </w:pPr>
          </w:p>
        </w:tc>
      </w:tr>
      <w:tr w:rsidR="00981CE0" w:rsidRPr="00FC0522" w:rsidTr="00127183">
        <w:tc>
          <w:tcPr>
            <w:tcW w:w="1101" w:type="dxa"/>
          </w:tcPr>
          <w:p w:rsidR="00981CE0" w:rsidRPr="00127183" w:rsidRDefault="00981CE0" w:rsidP="00127183">
            <w:pPr>
              <w:spacing w:line="360" w:lineRule="auto"/>
              <w:jc w:val="both"/>
              <w:rPr>
                <w:color w:val="000000"/>
              </w:rPr>
            </w:pPr>
            <w:r w:rsidRPr="00127183">
              <w:rPr>
                <w:color w:val="000000"/>
              </w:rPr>
              <w:t>5-й этап</w:t>
            </w:r>
          </w:p>
        </w:tc>
        <w:tc>
          <w:tcPr>
            <w:tcW w:w="708" w:type="dxa"/>
            <w:tcBorders>
              <w:top w:val="nil"/>
              <w:bottom w:val="nil"/>
            </w:tcBorders>
          </w:tcPr>
          <w:p w:rsidR="00981CE0" w:rsidRPr="00127183" w:rsidRDefault="00CE4670" w:rsidP="00127183">
            <w:pPr>
              <w:spacing w:line="360" w:lineRule="auto"/>
              <w:jc w:val="both"/>
              <w:rPr>
                <w:color w:val="000000"/>
              </w:rPr>
            </w:pPr>
            <w:r>
              <w:rPr>
                <w:noProof/>
              </w:rPr>
              <w:pict>
                <v:shape id="AutoShape 13" o:spid="_x0000_s1034" type="#_x0000_t32" style="position:absolute;left:0;text-align:left;margin-left:-5.3pt;margin-top:9.65pt;width:33.7pt;height:0;z-index:1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">
                  <v:stroke endarrow="block"/>
                </v:shape>
              </w:pict>
            </w:r>
          </w:p>
        </w:tc>
        <w:tc>
          <w:tcPr>
            <w:tcW w:w="8045" w:type="dxa"/>
          </w:tcPr>
          <w:p w:rsidR="00981CE0" w:rsidRPr="00127183" w:rsidRDefault="00981CE0" w:rsidP="00127183">
            <w:pPr>
              <w:spacing w:line="360" w:lineRule="auto"/>
              <w:jc w:val="both"/>
              <w:rPr>
                <w:color w:val="000000"/>
              </w:rPr>
            </w:pPr>
          </w:p>
        </w:tc>
      </w:tr>
      <w:tr w:rsidR="00981CE0" w:rsidRPr="00FC0522" w:rsidTr="00127183">
        <w:tc>
          <w:tcPr>
            <w:tcW w:w="1101" w:type="dxa"/>
            <w:tcBorders>
              <w:left w:val="nil"/>
              <w:right w:val="nil"/>
            </w:tcBorders>
          </w:tcPr>
          <w:p w:rsidR="00981CE0" w:rsidRPr="00127183" w:rsidRDefault="00981CE0" w:rsidP="00127183">
            <w:pPr>
              <w:spacing w:line="360" w:lineRule="auto"/>
              <w:jc w:val="both"/>
              <w:rPr>
                <w:color w:val="000000"/>
              </w:rPr>
            </w:pPr>
          </w:p>
        </w:tc>
        <w:tc>
          <w:tcPr>
            <w:tcW w:w="708" w:type="dxa"/>
            <w:tcBorders>
              <w:top w:val="nil"/>
              <w:left w:val="nil"/>
              <w:bottom w:val="nil"/>
              <w:right w:val="nil"/>
            </w:tcBorders>
          </w:tcPr>
          <w:p w:rsidR="00981CE0" w:rsidRPr="00127183" w:rsidRDefault="00981CE0" w:rsidP="00127183">
            <w:pPr>
              <w:spacing w:line="360" w:lineRule="auto"/>
              <w:jc w:val="both"/>
              <w:rPr>
                <w:color w:val="000000"/>
              </w:rPr>
            </w:pPr>
          </w:p>
        </w:tc>
        <w:tc>
          <w:tcPr>
            <w:tcW w:w="8045" w:type="dxa"/>
            <w:tcBorders>
              <w:left w:val="nil"/>
              <w:right w:val="nil"/>
            </w:tcBorders>
          </w:tcPr>
          <w:p w:rsidR="00981CE0" w:rsidRPr="00127183" w:rsidRDefault="00CE4670" w:rsidP="00127183">
            <w:pPr>
              <w:spacing w:line="360" w:lineRule="auto"/>
              <w:jc w:val="both"/>
              <w:rPr>
                <w:color w:val="000000"/>
              </w:rPr>
            </w:pPr>
            <w:r>
              <w:rPr>
                <w:noProof/>
              </w:rPr>
              <w:pict>
                <v:shape id="AutoShape 5" o:spid="_x0000_s1035" type="#_x0000_t32" style="position:absolute;left:0;text-align:left;margin-left:209pt;margin-top:0;width:.75pt;height:19.9pt;z-index: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">
                  <v:stroke endarrow="block"/>
                </v:shape>
              </w:pict>
            </w:r>
          </w:p>
        </w:tc>
      </w:tr>
      <w:tr w:rsidR="00981CE0" w:rsidRPr="00FC0522" w:rsidTr="00127183">
        <w:tc>
          <w:tcPr>
            <w:tcW w:w="1101" w:type="dxa"/>
          </w:tcPr>
          <w:p w:rsidR="00981CE0" w:rsidRPr="00127183" w:rsidRDefault="00981CE0" w:rsidP="00127183">
            <w:pPr>
              <w:spacing w:line="360" w:lineRule="auto"/>
              <w:jc w:val="both"/>
              <w:rPr>
                <w:color w:val="000000"/>
              </w:rPr>
            </w:pPr>
            <w:r w:rsidRPr="00127183">
              <w:rPr>
                <w:color w:val="000000"/>
              </w:rPr>
              <w:t>6-й этап</w:t>
            </w:r>
          </w:p>
        </w:tc>
        <w:tc>
          <w:tcPr>
            <w:tcW w:w="708" w:type="dxa"/>
            <w:tcBorders>
              <w:top w:val="nil"/>
              <w:bottom w:val="nil"/>
            </w:tcBorders>
          </w:tcPr>
          <w:p w:rsidR="00981CE0" w:rsidRPr="00127183" w:rsidRDefault="00CE4670" w:rsidP="00127183">
            <w:pPr>
              <w:spacing w:line="360" w:lineRule="auto"/>
              <w:jc w:val="both"/>
              <w:rPr>
                <w:color w:val="000000"/>
              </w:rPr>
            </w:pPr>
            <w:r>
              <w:rPr>
                <w:noProof/>
              </w:rPr>
              <w:pict>
                <v:shape id="AutoShape 14" o:spid="_x0000_s1036" type="#_x0000_t32" style="position:absolute;left:0;text-align:left;margin-left:-5.3pt;margin-top:7.85pt;width:33.7pt;height:0;z-index:13;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">
                  <v:stroke endarrow="block"/>
                </v:shape>
              </w:pict>
            </w:r>
          </w:p>
        </w:tc>
        <w:tc>
          <w:tcPr>
            <w:tcW w:w="8045" w:type="dxa"/>
          </w:tcPr>
          <w:p w:rsidR="00981CE0" w:rsidRPr="00127183" w:rsidRDefault="00981CE0" w:rsidP="00127183">
            <w:pPr>
              <w:spacing w:line="360" w:lineRule="auto"/>
              <w:jc w:val="both"/>
              <w:rPr>
                <w:color w:val="000000"/>
              </w:rPr>
            </w:pPr>
          </w:p>
        </w:tc>
      </w:tr>
      <w:tr w:rsidR="00981CE0" w:rsidRPr="00FC0522" w:rsidTr="00127183">
        <w:tc>
          <w:tcPr>
            <w:tcW w:w="1101" w:type="dxa"/>
            <w:tcBorders>
              <w:left w:val="nil"/>
              <w:right w:val="nil"/>
            </w:tcBorders>
          </w:tcPr>
          <w:p w:rsidR="00981CE0" w:rsidRPr="00127183" w:rsidRDefault="00981CE0" w:rsidP="00127183">
            <w:pPr>
              <w:spacing w:line="360" w:lineRule="auto"/>
              <w:jc w:val="both"/>
              <w:rPr>
                <w:color w:val="000000"/>
              </w:rPr>
            </w:pPr>
          </w:p>
        </w:tc>
        <w:tc>
          <w:tcPr>
            <w:tcW w:w="708" w:type="dxa"/>
            <w:tcBorders>
              <w:top w:val="nil"/>
              <w:left w:val="nil"/>
              <w:bottom w:val="nil"/>
              <w:right w:val="nil"/>
            </w:tcBorders>
          </w:tcPr>
          <w:p w:rsidR="00981CE0" w:rsidRPr="00127183" w:rsidRDefault="00981CE0" w:rsidP="00127183">
            <w:pPr>
              <w:spacing w:line="360" w:lineRule="auto"/>
              <w:jc w:val="both"/>
              <w:rPr>
                <w:color w:val="000000"/>
              </w:rPr>
            </w:pPr>
          </w:p>
        </w:tc>
        <w:tc>
          <w:tcPr>
            <w:tcW w:w="8045" w:type="dxa"/>
            <w:tcBorders>
              <w:left w:val="nil"/>
              <w:right w:val="nil"/>
            </w:tcBorders>
          </w:tcPr>
          <w:p w:rsidR="00981CE0" w:rsidRPr="00127183" w:rsidRDefault="00CE4670" w:rsidP="00127183">
            <w:pPr>
              <w:spacing w:line="360" w:lineRule="auto"/>
              <w:jc w:val="both"/>
              <w:rPr>
                <w:color w:val="000000"/>
              </w:rPr>
            </w:pPr>
            <w:r>
              <w:rPr>
                <w:noProof/>
              </w:rPr>
              <w:pict>
                <v:shape id="AutoShape 6" o:spid="_x0000_s1037" type="#_x0000_t32" style="position:absolute;left:0;text-align:left;margin-left:209pt;margin-top:.25pt;width:.75pt;height:19.9pt;z-index:5;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">
                  <v:stroke endarrow="block"/>
                </v:shape>
              </w:pict>
            </w:r>
          </w:p>
        </w:tc>
      </w:tr>
      <w:tr w:rsidR="00981CE0" w:rsidRPr="00FC0522" w:rsidTr="00127183">
        <w:tc>
          <w:tcPr>
            <w:tcW w:w="1101" w:type="dxa"/>
          </w:tcPr>
          <w:p w:rsidR="00981CE0" w:rsidRPr="00127183" w:rsidRDefault="00981CE0" w:rsidP="00127183">
            <w:pPr>
              <w:spacing w:line="360" w:lineRule="auto"/>
              <w:jc w:val="both"/>
              <w:rPr>
                <w:color w:val="000000"/>
              </w:rPr>
            </w:pPr>
            <w:r w:rsidRPr="00127183">
              <w:rPr>
                <w:color w:val="000000"/>
              </w:rPr>
              <w:t>7-й этап</w:t>
            </w:r>
          </w:p>
        </w:tc>
        <w:tc>
          <w:tcPr>
            <w:tcW w:w="708" w:type="dxa"/>
            <w:tcBorders>
              <w:top w:val="nil"/>
              <w:bottom w:val="nil"/>
            </w:tcBorders>
          </w:tcPr>
          <w:p w:rsidR="00981CE0" w:rsidRPr="00127183" w:rsidRDefault="00CE4670" w:rsidP="00127183">
            <w:pPr>
              <w:spacing w:line="360" w:lineRule="auto"/>
              <w:jc w:val="both"/>
              <w:rPr>
                <w:color w:val="000000"/>
              </w:rPr>
            </w:pPr>
            <w:r>
              <w:rPr>
                <w:noProof/>
              </w:rPr>
              <w:pict>
                <v:shape id="AutoShape 15" o:spid="_x0000_s1038" type="#_x0000_t32" style="position:absolute;left:0;text-align:left;margin-left:-5.3pt;margin-top:8.35pt;width:33.7pt;height:0;z-index:1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">
                  <v:stroke endarrow="block"/>
                </v:shape>
              </w:pict>
            </w:r>
          </w:p>
        </w:tc>
        <w:tc>
          <w:tcPr>
            <w:tcW w:w="8045" w:type="dxa"/>
          </w:tcPr>
          <w:p w:rsidR="00981CE0" w:rsidRPr="00127183" w:rsidRDefault="00981CE0" w:rsidP="00127183">
            <w:pPr>
              <w:spacing w:line="360" w:lineRule="auto"/>
              <w:jc w:val="both"/>
              <w:rPr>
                <w:color w:val="000000"/>
              </w:rPr>
            </w:pPr>
          </w:p>
        </w:tc>
      </w:tr>
      <w:tr w:rsidR="00981CE0" w:rsidRPr="00FC0522" w:rsidTr="00127183">
        <w:tc>
          <w:tcPr>
            <w:tcW w:w="1101" w:type="dxa"/>
            <w:tcBorders>
              <w:left w:val="nil"/>
              <w:right w:val="nil"/>
            </w:tcBorders>
          </w:tcPr>
          <w:p w:rsidR="00981CE0" w:rsidRPr="00127183" w:rsidRDefault="00981CE0" w:rsidP="00127183">
            <w:pPr>
              <w:spacing w:line="360" w:lineRule="auto"/>
              <w:jc w:val="both"/>
              <w:rPr>
                <w:color w:val="000000"/>
              </w:rPr>
            </w:pPr>
          </w:p>
        </w:tc>
        <w:tc>
          <w:tcPr>
            <w:tcW w:w="708" w:type="dxa"/>
            <w:tcBorders>
              <w:top w:val="nil"/>
              <w:left w:val="nil"/>
              <w:bottom w:val="nil"/>
              <w:right w:val="nil"/>
            </w:tcBorders>
          </w:tcPr>
          <w:p w:rsidR="00981CE0" w:rsidRPr="00127183" w:rsidRDefault="00981CE0" w:rsidP="00127183">
            <w:pPr>
              <w:spacing w:line="360" w:lineRule="auto"/>
              <w:jc w:val="both"/>
              <w:rPr>
                <w:color w:val="000000"/>
              </w:rPr>
            </w:pPr>
          </w:p>
        </w:tc>
        <w:tc>
          <w:tcPr>
            <w:tcW w:w="8045" w:type="dxa"/>
            <w:tcBorders>
              <w:left w:val="nil"/>
              <w:right w:val="nil"/>
            </w:tcBorders>
          </w:tcPr>
          <w:p w:rsidR="00981CE0" w:rsidRPr="00127183" w:rsidRDefault="00CE4670" w:rsidP="00127183">
            <w:pPr>
              <w:spacing w:line="360" w:lineRule="auto"/>
              <w:jc w:val="both"/>
              <w:rPr>
                <w:color w:val="000000"/>
              </w:rPr>
            </w:pPr>
            <w:r>
              <w:rPr>
                <w:noProof/>
              </w:rPr>
              <w:pict>
                <v:shape id="AutoShape 7" o:spid="_x0000_s1039" type="#_x0000_t32" style="position:absolute;left:0;text-align:left;margin-left:206pt;margin-top:-.3pt;width:.75pt;height:19.9pt;z-index: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">
                  <v:stroke endarrow="block"/>
                </v:shape>
              </w:pict>
            </w:r>
          </w:p>
        </w:tc>
      </w:tr>
      <w:tr w:rsidR="00981CE0" w:rsidRPr="00FC0522" w:rsidTr="00127183">
        <w:tc>
          <w:tcPr>
            <w:tcW w:w="1101" w:type="dxa"/>
          </w:tcPr>
          <w:p w:rsidR="00981CE0" w:rsidRPr="00127183" w:rsidRDefault="00981CE0" w:rsidP="00127183">
            <w:pPr>
              <w:spacing w:line="360" w:lineRule="auto"/>
              <w:jc w:val="both"/>
              <w:rPr>
                <w:color w:val="000000"/>
              </w:rPr>
            </w:pPr>
            <w:r w:rsidRPr="00127183">
              <w:rPr>
                <w:color w:val="000000"/>
              </w:rPr>
              <w:t>8-й этап</w:t>
            </w:r>
          </w:p>
        </w:tc>
        <w:tc>
          <w:tcPr>
            <w:tcW w:w="708" w:type="dxa"/>
            <w:tcBorders>
              <w:top w:val="nil"/>
              <w:bottom w:val="nil"/>
            </w:tcBorders>
          </w:tcPr>
          <w:p w:rsidR="00981CE0" w:rsidRPr="00127183" w:rsidRDefault="00CE4670" w:rsidP="00127183">
            <w:pPr>
              <w:spacing w:line="360" w:lineRule="auto"/>
              <w:jc w:val="both"/>
              <w:rPr>
                <w:color w:val="000000"/>
              </w:rPr>
            </w:pPr>
            <w:r>
              <w:rPr>
                <w:noProof/>
              </w:rPr>
              <w:pict>
                <v:shape id="AutoShape 16" o:spid="_x0000_s1040" type="#_x0000_t32" style="position:absolute;left:0;text-align:left;margin-left:-5.3pt;margin-top:9.6pt;width:33.7pt;height:0;z-index:15;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">
                  <v:stroke endarrow="block"/>
                </v:shape>
              </w:pict>
            </w:r>
          </w:p>
        </w:tc>
        <w:tc>
          <w:tcPr>
            <w:tcW w:w="8045" w:type="dxa"/>
          </w:tcPr>
          <w:p w:rsidR="00981CE0" w:rsidRPr="00127183" w:rsidRDefault="00981CE0" w:rsidP="00127183">
            <w:pPr>
              <w:spacing w:line="360" w:lineRule="auto"/>
              <w:jc w:val="both"/>
              <w:rPr>
                <w:color w:val="000000"/>
              </w:rPr>
            </w:pPr>
          </w:p>
        </w:tc>
      </w:tr>
    </w:tbl>
    <w:p w:rsidR="00981CE0" w:rsidRPr="00FC0522" w:rsidRDefault="00981CE0" w:rsidP="00127183">
      <w:pPr>
        <w:spacing w:line="360" w:lineRule="auto"/>
        <w:ind w:firstLine="709"/>
        <w:jc w:val="both"/>
        <w:rPr>
          <w:color w:val="000000"/>
        </w:rPr>
      </w:pPr>
    </w:p>
    <w:p w:rsidR="00981CE0" w:rsidRPr="00FC0522" w:rsidRDefault="00981CE0" w:rsidP="00127183">
      <w:pPr>
        <w:spacing w:line="360" w:lineRule="auto"/>
        <w:ind w:firstLine="709"/>
        <w:jc w:val="center"/>
        <w:rPr>
          <w:color w:val="000000"/>
        </w:rPr>
      </w:pPr>
      <w:r w:rsidRPr="00FC0522">
        <w:rPr>
          <w:color w:val="000000"/>
        </w:rPr>
        <w:t>Рисунок  1 – Алгоритм построения системы бюджетирования организации.</w:t>
      </w:r>
    </w:p>
    <w:p w:rsidR="00981CE0" w:rsidRPr="00FC0522" w:rsidRDefault="00981CE0" w:rsidP="00127183">
      <w:pPr>
        <w:ind w:firstLine="709"/>
        <w:jc w:val="both"/>
        <w:rPr>
          <w:color w:val="000000"/>
        </w:rPr>
      </w:pPr>
      <w:r w:rsidRPr="00FC0522">
        <w:rPr>
          <w:color w:val="000000"/>
        </w:rPr>
        <w:t>Как взаимосвязаны между собой этапы бюджетирования? Почему   вы расположили их в  схеме именно таким образом? Какими элементами вы считаете нужным дополнить схему?</w:t>
      </w:r>
    </w:p>
    <w:p w:rsidR="00981CE0" w:rsidRPr="00FC0522" w:rsidRDefault="00981CE0" w:rsidP="00127183">
      <w:pPr>
        <w:spacing w:line="360" w:lineRule="auto"/>
        <w:ind w:firstLine="709"/>
        <w:jc w:val="both"/>
        <w:rPr>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854"/>
      </w:tblGrid>
      <w:tr w:rsidR="00981CE0" w:rsidRPr="00FC0522" w:rsidTr="00127183">
        <w:tc>
          <w:tcPr>
            <w:tcW w:w="9854" w:type="dxa"/>
            <w:tcBorders>
              <w:left w:val="nil"/>
              <w:right w:val="nil"/>
            </w:tcBorders>
          </w:tcPr>
          <w:p w:rsidR="00981CE0" w:rsidRPr="00127183" w:rsidRDefault="00981CE0" w:rsidP="00127183">
            <w:pPr>
              <w:spacing w:line="360" w:lineRule="auto"/>
              <w:jc w:val="both"/>
              <w:rPr>
                <w:color w:val="000000"/>
              </w:rPr>
            </w:pPr>
          </w:p>
        </w:tc>
      </w:tr>
      <w:tr w:rsidR="00981CE0" w:rsidRPr="00FC0522" w:rsidTr="00127183">
        <w:tc>
          <w:tcPr>
            <w:tcW w:w="9854" w:type="dxa"/>
            <w:tcBorders>
              <w:left w:val="nil"/>
              <w:right w:val="nil"/>
            </w:tcBorders>
          </w:tcPr>
          <w:p w:rsidR="00981CE0" w:rsidRPr="00127183" w:rsidRDefault="00981CE0" w:rsidP="00127183">
            <w:pPr>
              <w:spacing w:line="360" w:lineRule="auto"/>
              <w:jc w:val="both"/>
              <w:rPr>
                <w:color w:val="000000"/>
              </w:rPr>
            </w:pPr>
          </w:p>
        </w:tc>
      </w:tr>
      <w:tr w:rsidR="00981CE0" w:rsidRPr="00FC0522" w:rsidTr="00127183">
        <w:tc>
          <w:tcPr>
            <w:tcW w:w="9854" w:type="dxa"/>
            <w:tcBorders>
              <w:left w:val="nil"/>
              <w:right w:val="nil"/>
            </w:tcBorders>
          </w:tcPr>
          <w:p w:rsidR="00981CE0" w:rsidRPr="00127183" w:rsidRDefault="00981CE0" w:rsidP="00127183">
            <w:pPr>
              <w:spacing w:line="360" w:lineRule="auto"/>
              <w:jc w:val="both"/>
              <w:rPr>
                <w:color w:val="000000"/>
              </w:rPr>
            </w:pPr>
          </w:p>
        </w:tc>
      </w:tr>
    </w:tbl>
    <w:p w:rsidR="00981CE0" w:rsidRPr="00FC0522" w:rsidRDefault="00981CE0" w:rsidP="00127183">
      <w:pPr>
        <w:spacing w:line="360" w:lineRule="auto"/>
        <w:ind w:firstLine="709"/>
        <w:jc w:val="both"/>
        <w:rPr>
          <w:color w:val="000000"/>
        </w:rPr>
      </w:pPr>
    </w:p>
    <w:p w:rsidR="00981CE0" w:rsidRPr="00FC0522" w:rsidRDefault="00981CE0" w:rsidP="00127183">
      <w:pPr>
        <w:spacing w:line="360" w:lineRule="auto"/>
      </w:pPr>
      <w:r w:rsidRPr="00FC0522">
        <w:t>Задание 2</w:t>
      </w:r>
    </w:p>
    <w:p w:rsidR="00981CE0" w:rsidRPr="00FC0522" w:rsidRDefault="00981CE0" w:rsidP="00127183">
      <w:pPr>
        <w:ind w:firstLine="708"/>
        <w:jc w:val="both"/>
      </w:pPr>
      <w:r w:rsidRPr="00FC0522">
        <w:t>Составьте алгоритм процесса бюджетирования, если узким местом деятельности организации является:</w:t>
      </w:r>
    </w:p>
    <w:p w:rsidR="00981CE0" w:rsidRDefault="00981CE0" w:rsidP="005B2B11">
      <w:pPr>
        <w:numPr>
          <w:ilvl w:val="0"/>
          <w:numId w:val="21"/>
        </w:numPr>
        <w:tabs>
          <w:tab w:val="clear" w:pos="2118"/>
          <w:tab w:val="num" w:pos="0"/>
        </w:tabs>
        <w:spacing w:after="160" w:line="259" w:lineRule="auto"/>
        <w:ind w:left="0" w:firstLine="720"/>
        <w:jc w:val="both"/>
      </w:pPr>
      <w:r w:rsidRPr="00FC0522">
        <w:t>процесс производства, т.е. имеется избыток спроса и ограничение по производственным мощностям;</w:t>
      </w:r>
    </w:p>
    <w:p w:rsidR="00981CE0" w:rsidRDefault="00981CE0" w:rsidP="005B2B11">
      <w:pPr>
        <w:numPr>
          <w:ilvl w:val="0"/>
          <w:numId w:val="21"/>
        </w:numPr>
        <w:tabs>
          <w:tab w:val="clear" w:pos="2118"/>
          <w:tab w:val="num" w:pos="0"/>
        </w:tabs>
        <w:spacing w:after="160" w:line="259" w:lineRule="auto"/>
        <w:ind w:left="0" w:firstLine="720"/>
        <w:jc w:val="both"/>
      </w:pPr>
      <w:r w:rsidRPr="00FC0522">
        <w:t xml:space="preserve">процесс снабжения, например, основные материалы, являющиеся неотъемлемым компонентом готовой продукции, производятся только на двух отечественных предприятиях. </w:t>
      </w:r>
    </w:p>
    <w:sectPr w:rsidR="00981CE0" w:rsidSect="00D00133">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10022FF" w:usb1="C000E47F" w:usb2="00000029" w:usb3="00000000" w:csb0="000001DF" w:csb1="00000000"/>
  </w:font>
  <w:font w:name="Helvetica">
    <w:panose1 w:val="020B0604020202020204"/>
    <w:charset w:val="CC"/>
    <w:family w:val="swiss"/>
    <w:pitch w:val="variable"/>
    <w:sig w:usb0="20002A87" w:usb1="00000000" w:usb2="00000000"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15:restartNumberingAfterBreak="0">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15:restartNumberingAfterBreak="0">
    <w:nsid w:val="065B7FEE"/>
    <w:multiLevelType w:val="hybridMultilevel"/>
    <w:tmpl w:val="395E1970"/>
    <w:lvl w:ilvl="0" w:tplc="5CB053C4">
      <w:start w:val="1"/>
      <w:numFmt w:val="russianLower"/>
      <w:lvlText w:val="%1)"/>
      <w:lvlJc w:val="left"/>
      <w:pPr>
        <w:tabs>
          <w:tab w:val="num" w:pos="2118"/>
        </w:tabs>
        <w:ind w:left="1936" w:hanging="178"/>
      </w:pPr>
      <w:rPr>
        <w:rFonts w:cs="Times New Roman" w:hint="default"/>
      </w:rPr>
    </w:lvl>
    <w:lvl w:ilvl="1" w:tplc="04190019" w:tentative="1">
      <w:start w:val="1"/>
      <w:numFmt w:val="lowerLetter"/>
      <w:lvlText w:val="%2."/>
      <w:lvlJc w:val="left"/>
      <w:pPr>
        <w:tabs>
          <w:tab w:val="num" w:pos="2149"/>
        </w:tabs>
        <w:ind w:left="2149" w:hanging="360"/>
      </w:pPr>
      <w:rPr>
        <w:rFonts w:cs="Times New Roman"/>
      </w:rPr>
    </w:lvl>
    <w:lvl w:ilvl="2" w:tplc="0419001B" w:tentative="1">
      <w:start w:val="1"/>
      <w:numFmt w:val="lowerRoman"/>
      <w:lvlText w:val="%3."/>
      <w:lvlJc w:val="right"/>
      <w:pPr>
        <w:tabs>
          <w:tab w:val="num" w:pos="2869"/>
        </w:tabs>
        <w:ind w:left="2869" w:hanging="180"/>
      </w:pPr>
      <w:rPr>
        <w:rFonts w:cs="Times New Roman"/>
      </w:rPr>
    </w:lvl>
    <w:lvl w:ilvl="3" w:tplc="0419000F" w:tentative="1">
      <w:start w:val="1"/>
      <w:numFmt w:val="decimal"/>
      <w:lvlText w:val="%4."/>
      <w:lvlJc w:val="left"/>
      <w:pPr>
        <w:tabs>
          <w:tab w:val="num" w:pos="3589"/>
        </w:tabs>
        <w:ind w:left="3589" w:hanging="360"/>
      </w:pPr>
      <w:rPr>
        <w:rFonts w:cs="Times New Roman"/>
      </w:rPr>
    </w:lvl>
    <w:lvl w:ilvl="4" w:tplc="04190019" w:tentative="1">
      <w:start w:val="1"/>
      <w:numFmt w:val="lowerLetter"/>
      <w:lvlText w:val="%5."/>
      <w:lvlJc w:val="left"/>
      <w:pPr>
        <w:tabs>
          <w:tab w:val="num" w:pos="4309"/>
        </w:tabs>
        <w:ind w:left="4309" w:hanging="360"/>
      </w:pPr>
      <w:rPr>
        <w:rFonts w:cs="Times New Roman"/>
      </w:rPr>
    </w:lvl>
    <w:lvl w:ilvl="5" w:tplc="0419001B" w:tentative="1">
      <w:start w:val="1"/>
      <w:numFmt w:val="lowerRoman"/>
      <w:lvlText w:val="%6."/>
      <w:lvlJc w:val="right"/>
      <w:pPr>
        <w:tabs>
          <w:tab w:val="num" w:pos="5029"/>
        </w:tabs>
        <w:ind w:left="5029" w:hanging="180"/>
      </w:pPr>
      <w:rPr>
        <w:rFonts w:cs="Times New Roman"/>
      </w:rPr>
    </w:lvl>
    <w:lvl w:ilvl="6" w:tplc="0419000F" w:tentative="1">
      <w:start w:val="1"/>
      <w:numFmt w:val="decimal"/>
      <w:lvlText w:val="%7."/>
      <w:lvlJc w:val="left"/>
      <w:pPr>
        <w:tabs>
          <w:tab w:val="num" w:pos="5749"/>
        </w:tabs>
        <w:ind w:left="5749" w:hanging="360"/>
      </w:pPr>
      <w:rPr>
        <w:rFonts w:cs="Times New Roman"/>
      </w:rPr>
    </w:lvl>
    <w:lvl w:ilvl="7" w:tplc="04190019" w:tentative="1">
      <w:start w:val="1"/>
      <w:numFmt w:val="lowerLetter"/>
      <w:lvlText w:val="%8."/>
      <w:lvlJc w:val="left"/>
      <w:pPr>
        <w:tabs>
          <w:tab w:val="num" w:pos="6469"/>
        </w:tabs>
        <w:ind w:left="6469" w:hanging="360"/>
      </w:pPr>
      <w:rPr>
        <w:rFonts w:cs="Times New Roman"/>
      </w:rPr>
    </w:lvl>
    <w:lvl w:ilvl="8" w:tplc="0419001B" w:tentative="1">
      <w:start w:val="1"/>
      <w:numFmt w:val="lowerRoman"/>
      <w:lvlText w:val="%9."/>
      <w:lvlJc w:val="right"/>
      <w:pPr>
        <w:tabs>
          <w:tab w:val="num" w:pos="7189"/>
        </w:tabs>
        <w:ind w:left="7189" w:hanging="180"/>
      </w:pPr>
      <w:rPr>
        <w:rFonts w:cs="Times New Roman"/>
      </w:rPr>
    </w:lvl>
  </w:abstractNum>
  <w:abstractNum w:abstractNumId="4"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5" w15:restartNumberingAfterBreak="0">
    <w:nsid w:val="09FB1F24"/>
    <w:multiLevelType w:val="hybridMultilevel"/>
    <w:tmpl w:val="B5AC39AA"/>
    <w:lvl w:ilvl="0" w:tplc="83F49B5C">
      <w:start w:val="1"/>
      <w:numFmt w:val="decimal"/>
      <w:lvlText w:val="%1."/>
      <w:lvlJc w:val="left"/>
      <w:pPr>
        <w:ind w:left="644" w:hanging="360"/>
      </w:pPr>
      <w:rPr>
        <w:rFonts w:cs="Times New Roman" w:hint="default"/>
        <w:b w:val="0"/>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6" w15:restartNumberingAfterBreak="0">
    <w:nsid w:val="0A32578D"/>
    <w:multiLevelType w:val="hybridMultilevel"/>
    <w:tmpl w:val="A62A44E8"/>
    <w:lvl w:ilvl="0" w:tplc="B838B85E">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7" w15:restartNumberingAfterBreak="0">
    <w:nsid w:val="0E10368E"/>
    <w:multiLevelType w:val="hybridMultilevel"/>
    <w:tmpl w:val="244E135A"/>
    <w:lvl w:ilvl="0" w:tplc="120E265C">
      <w:start w:val="1"/>
      <w:numFmt w:val="russianLower"/>
      <w:lvlText w:val="%1."/>
      <w:lvlJc w:val="left"/>
      <w:pPr>
        <w:ind w:left="1440" w:hanging="360"/>
      </w:pPr>
      <w:rPr>
        <w:rFonts w:cs="Times New Roman" w:hint="default"/>
        <w:b w:val="0"/>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8" w15:restartNumberingAfterBreak="0">
    <w:nsid w:val="12127FF4"/>
    <w:multiLevelType w:val="hybridMultilevel"/>
    <w:tmpl w:val="209A0CAE"/>
    <w:lvl w:ilvl="0" w:tplc="120E265C">
      <w:start w:val="1"/>
      <w:numFmt w:val="russianLower"/>
      <w:lvlText w:val="%1."/>
      <w:lvlJc w:val="left"/>
      <w:pPr>
        <w:ind w:left="720" w:hanging="360"/>
      </w:pPr>
      <w:rPr>
        <w:rFonts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15:restartNumberingAfterBreak="0">
    <w:nsid w:val="16602300"/>
    <w:multiLevelType w:val="hybridMultilevel"/>
    <w:tmpl w:val="71425DBA"/>
    <w:lvl w:ilvl="0" w:tplc="0419000F">
      <w:start w:val="1"/>
      <w:numFmt w:val="decimal"/>
      <w:lvlText w:val="%1."/>
      <w:lvlJc w:val="left"/>
      <w:pPr>
        <w:ind w:left="720" w:hanging="360"/>
      </w:pPr>
      <w:rPr>
        <w:rFonts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15:restartNumberingAfterBreak="0">
    <w:nsid w:val="1DCF5016"/>
    <w:multiLevelType w:val="hybridMultilevel"/>
    <w:tmpl w:val="48E880FC"/>
    <w:lvl w:ilvl="0" w:tplc="0419000F">
      <w:start w:val="1"/>
      <w:numFmt w:val="decimal"/>
      <w:lvlText w:val="%1."/>
      <w:lvlJc w:val="left"/>
      <w:pPr>
        <w:ind w:left="720" w:hanging="360"/>
      </w:pPr>
      <w:rPr>
        <w:rFonts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3" w15:restartNumberingAfterBreak="0">
    <w:nsid w:val="2AA3774F"/>
    <w:multiLevelType w:val="hybridMultilevel"/>
    <w:tmpl w:val="B8762858"/>
    <w:lvl w:ilvl="0" w:tplc="120E265C">
      <w:start w:val="1"/>
      <w:numFmt w:val="russianLower"/>
      <w:lvlText w:val="%1."/>
      <w:lvlJc w:val="left"/>
      <w:pPr>
        <w:ind w:left="360" w:hanging="360"/>
      </w:pPr>
      <w:rPr>
        <w:rFonts w:cs="Times New Roman" w:hint="default"/>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4" w15:restartNumberingAfterBreak="0">
    <w:nsid w:val="30C36836"/>
    <w:multiLevelType w:val="hybridMultilevel"/>
    <w:tmpl w:val="6F9EA466"/>
    <w:lvl w:ilvl="0" w:tplc="120E265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15:restartNumberingAfterBreak="0">
    <w:nsid w:val="338C4A04"/>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16" w15:restartNumberingAfterBreak="0">
    <w:nsid w:val="365D40EA"/>
    <w:multiLevelType w:val="hybridMultilevel"/>
    <w:tmpl w:val="E06AF9B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15:restartNumberingAfterBreak="0">
    <w:nsid w:val="39A5226F"/>
    <w:multiLevelType w:val="hybridMultilevel"/>
    <w:tmpl w:val="64C8C38E"/>
    <w:lvl w:ilvl="0" w:tplc="120E265C">
      <w:start w:val="1"/>
      <w:numFmt w:val="russianLower"/>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8" w15:restartNumberingAfterBreak="0">
    <w:nsid w:val="3C4D18DD"/>
    <w:multiLevelType w:val="hybridMultilevel"/>
    <w:tmpl w:val="2BF0FF2E"/>
    <w:lvl w:ilvl="0" w:tplc="120E265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15:restartNumberingAfterBreak="0">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1"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15:restartNumberingAfterBreak="0">
    <w:nsid w:val="43B70B3F"/>
    <w:multiLevelType w:val="hybridMultilevel"/>
    <w:tmpl w:val="5E64AFBE"/>
    <w:lvl w:ilvl="0" w:tplc="120E265C">
      <w:start w:val="1"/>
      <w:numFmt w:val="russianLower"/>
      <w:lvlText w:val="%1."/>
      <w:lvlJc w:val="left"/>
      <w:pPr>
        <w:ind w:left="720" w:hanging="360"/>
      </w:pPr>
      <w:rPr>
        <w:rFonts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15:restartNumberingAfterBreak="0">
    <w:nsid w:val="48E650F7"/>
    <w:multiLevelType w:val="hybridMultilevel"/>
    <w:tmpl w:val="BD2E2C80"/>
    <w:lvl w:ilvl="0" w:tplc="120E265C">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24" w15:restartNumberingAfterBreak="0">
    <w:nsid w:val="4DE501D8"/>
    <w:multiLevelType w:val="hybridMultilevel"/>
    <w:tmpl w:val="DB109B48"/>
    <w:lvl w:ilvl="0" w:tplc="120E265C">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25" w15:restartNumberingAfterBreak="0">
    <w:nsid w:val="55ED28A6"/>
    <w:multiLevelType w:val="hybridMultilevel"/>
    <w:tmpl w:val="0E4CC38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15:restartNumberingAfterBreak="0">
    <w:nsid w:val="581A2007"/>
    <w:multiLevelType w:val="multilevel"/>
    <w:tmpl w:val="AF8AEF18"/>
    <w:lvl w:ilvl="0">
      <w:start w:val="1"/>
      <w:numFmt w:val="russianLower"/>
      <w:lvlText w:val="%1."/>
      <w:lvlJc w:val="left"/>
      <w:pPr>
        <w:ind w:left="720" w:hanging="360"/>
      </w:pPr>
      <w:rPr>
        <w:rFonts w:cs="Times New Roman" w:hint="default"/>
      </w:rPr>
    </w:lvl>
    <w:lvl w:ilvl="1">
      <w:start w:val="2"/>
      <w:numFmt w:val="decimal"/>
      <w:isLgl/>
      <w:lvlText w:val="%1.%2."/>
      <w:lvlJc w:val="left"/>
      <w:pPr>
        <w:ind w:left="36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27"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9" w15:restartNumberingAfterBreak="0">
    <w:nsid w:val="5E74549D"/>
    <w:multiLevelType w:val="multilevel"/>
    <w:tmpl w:val="CAC6BE8C"/>
    <w:lvl w:ilvl="0">
      <w:start w:val="7"/>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30" w15:restartNumberingAfterBreak="0">
    <w:nsid w:val="5F545F10"/>
    <w:multiLevelType w:val="hybridMultilevel"/>
    <w:tmpl w:val="E52EB53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1" w15:restartNumberingAfterBreak="0">
    <w:nsid w:val="63127AA0"/>
    <w:multiLevelType w:val="hybridMultilevel"/>
    <w:tmpl w:val="CA64EB4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2" w15:restartNumberingAfterBreak="0">
    <w:nsid w:val="667D12C4"/>
    <w:multiLevelType w:val="multilevel"/>
    <w:tmpl w:val="3FAAB30C"/>
    <w:lvl w:ilvl="0">
      <w:start w:val="1"/>
      <w:numFmt w:val="decimal"/>
      <w:lvlText w:val="%1."/>
      <w:lvlJc w:val="left"/>
      <w:pPr>
        <w:ind w:left="862" w:hanging="360"/>
      </w:pPr>
      <w:rPr>
        <w:rFonts w:cs="Times New Roman"/>
      </w:rPr>
    </w:lvl>
    <w:lvl w:ilvl="1">
      <w:start w:val="1"/>
      <w:numFmt w:val="decimal"/>
      <w:isLgl/>
      <w:lvlText w:val="%1.%2"/>
      <w:lvlJc w:val="left"/>
      <w:pPr>
        <w:ind w:left="1069" w:hanging="360"/>
      </w:pPr>
      <w:rPr>
        <w:rFonts w:cs="Times New Roman" w:hint="default"/>
      </w:rPr>
    </w:lvl>
    <w:lvl w:ilvl="2">
      <w:start w:val="1"/>
      <w:numFmt w:val="decimal"/>
      <w:isLgl/>
      <w:lvlText w:val="%1.%2.%3"/>
      <w:lvlJc w:val="left"/>
      <w:pPr>
        <w:ind w:left="1636" w:hanging="720"/>
      </w:pPr>
      <w:rPr>
        <w:rFonts w:cs="Times New Roman" w:hint="default"/>
      </w:rPr>
    </w:lvl>
    <w:lvl w:ilvl="3">
      <w:start w:val="1"/>
      <w:numFmt w:val="decimal"/>
      <w:isLgl/>
      <w:lvlText w:val="%1.%2.%3.%4"/>
      <w:lvlJc w:val="left"/>
      <w:pPr>
        <w:ind w:left="1843" w:hanging="720"/>
      </w:pPr>
      <w:rPr>
        <w:rFonts w:cs="Times New Roman" w:hint="default"/>
      </w:rPr>
    </w:lvl>
    <w:lvl w:ilvl="4">
      <w:start w:val="1"/>
      <w:numFmt w:val="decimal"/>
      <w:isLgl/>
      <w:lvlText w:val="%1.%2.%3.%4.%5"/>
      <w:lvlJc w:val="left"/>
      <w:pPr>
        <w:ind w:left="2410" w:hanging="1080"/>
      </w:pPr>
      <w:rPr>
        <w:rFonts w:cs="Times New Roman" w:hint="default"/>
      </w:rPr>
    </w:lvl>
    <w:lvl w:ilvl="5">
      <w:start w:val="1"/>
      <w:numFmt w:val="decimal"/>
      <w:isLgl/>
      <w:lvlText w:val="%1.%2.%3.%4.%5.%6"/>
      <w:lvlJc w:val="left"/>
      <w:pPr>
        <w:ind w:left="2617" w:hanging="1080"/>
      </w:pPr>
      <w:rPr>
        <w:rFonts w:cs="Times New Roman" w:hint="default"/>
      </w:rPr>
    </w:lvl>
    <w:lvl w:ilvl="6">
      <w:start w:val="1"/>
      <w:numFmt w:val="decimal"/>
      <w:isLgl/>
      <w:lvlText w:val="%1.%2.%3.%4.%5.%6.%7"/>
      <w:lvlJc w:val="left"/>
      <w:pPr>
        <w:ind w:left="3184" w:hanging="1440"/>
      </w:pPr>
      <w:rPr>
        <w:rFonts w:cs="Times New Roman" w:hint="default"/>
      </w:rPr>
    </w:lvl>
    <w:lvl w:ilvl="7">
      <w:start w:val="1"/>
      <w:numFmt w:val="decimal"/>
      <w:isLgl/>
      <w:lvlText w:val="%1.%2.%3.%4.%5.%6.%7.%8"/>
      <w:lvlJc w:val="left"/>
      <w:pPr>
        <w:ind w:left="3391" w:hanging="1440"/>
      </w:pPr>
      <w:rPr>
        <w:rFonts w:cs="Times New Roman" w:hint="default"/>
      </w:rPr>
    </w:lvl>
    <w:lvl w:ilvl="8">
      <w:start w:val="1"/>
      <w:numFmt w:val="decimal"/>
      <w:isLgl/>
      <w:lvlText w:val="%1.%2.%3.%4.%5.%6.%7.%8.%9"/>
      <w:lvlJc w:val="left"/>
      <w:pPr>
        <w:ind w:left="3958" w:hanging="1800"/>
      </w:pPr>
      <w:rPr>
        <w:rFonts w:cs="Times New Roman" w:hint="default"/>
      </w:rPr>
    </w:lvl>
  </w:abstractNum>
  <w:abstractNum w:abstractNumId="33" w15:restartNumberingAfterBreak="0">
    <w:nsid w:val="6C221FAD"/>
    <w:multiLevelType w:val="hybridMultilevel"/>
    <w:tmpl w:val="A98AAE68"/>
    <w:lvl w:ilvl="0" w:tplc="120E265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4" w15:restartNumberingAfterBreak="0">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35" w15:restartNumberingAfterBreak="0">
    <w:nsid w:val="6F3D4453"/>
    <w:multiLevelType w:val="hybridMultilevel"/>
    <w:tmpl w:val="71B6E59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6" w15:restartNumberingAfterBreak="0">
    <w:nsid w:val="731F3F47"/>
    <w:multiLevelType w:val="hybridMultilevel"/>
    <w:tmpl w:val="983242BC"/>
    <w:lvl w:ilvl="0" w:tplc="120E265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7" w15:restartNumberingAfterBreak="0">
    <w:nsid w:val="7894208C"/>
    <w:multiLevelType w:val="hybridMultilevel"/>
    <w:tmpl w:val="552256A0"/>
    <w:lvl w:ilvl="0" w:tplc="D23AABBC">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8" w15:restartNumberingAfterBreak="0">
    <w:nsid w:val="7B2F0260"/>
    <w:multiLevelType w:val="multilevel"/>
    <w:tmpl w:val="03A42AE8"/>
    <w:lvl w:ilvl="0">
      <w:start w:val="1"/>
      <w:numFmt w:val="decimal"/>
      <w:lvlText w:val="%1."/>
      <w:lvlJc w:val="left"/>
      <w:pPr>
        <w:ind w:left="720" w:hanging="360"/>
      </w:pPr>
      <w:rPr>
        <w:rFonts w:cs="Times New Roman"/>
      </w:rPr>
    </w:lvl>
    <w:lvl w:ilvl="1">
      <w:start w:val="2"/>
      <w:numFmt w:val="decimal"/>
      <w:isLgl/>
      <w:lvlText w:val="%1.%2."/>
      <w:lvlJc w:val="left"/>
      <w:pPr>
        <w:ind w:left="36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39" w15:restartNumberingAfterBreak="0">
    <w:nsid w:val="7FA64A4C"/>
    <w:multiLevelType w:val="hybridMultilevel"/>
    <w:tmpl w:val="2FE03312"/>
    <w:lvl w:ilvl="0" w:tplc="120E265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34"/>
  </w:num>
  <w:num w:numId="3">
    <w:abstractNumId w:val="12"/>
  </w:num>
  <w:num w:numId="4">
    <w:abstractNumId w:val="27"/>
  </w:num>
  <w:num w:numId="5">
    <w:abstractNumId w:val="11"/>
  </w:num>
  <w:num w:numId="6">
    <w:abstractNumId w:val="4"/>
  </w:num>
  <w:num w:numId="7">
    <w:abstractNumId w:val="20"/>
  </w:num>
  <w:num w:numId="8">
    <w:abstractNumId w:val="28"/>
  </w:num>
  <w:num w:numId="9">
    <w:abstractNumId w:val="38"/>
  </w:num>
  <w:num w:numId="10">
    <w:abstractNumId w:val="21"/>
  </w:num>
  <w:num w:numId="11">
    <w:abstractNumId w:val="35"/>
  </w:num>
  <w:num w:numId="12">
    <w:abstractNumId w:val="30"/>
  </w:num>
  <w:num w:numId="13">
    <w:abstractNumId w:val="32"/>
  </w:num>
  <w:num w:numId="14">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9"/>
  </w:num>
  <w:num w:numId="16">
    <w:abstractNumId w:val="5"/>
  </w:num>
  <w:num w:numId="17">
    <w:abstractNumId w:val="16"/>
  </w:num>
  <w:num w:numId="18">
    <w:abstractNumId w:val="37"/>
  </w:num>
  <w:num w:numId="19">
    <w:abstractNumId w:val="31"/>
  </w:num>
  <w:num w:numId="20">
    <w:abstractNumId w:val="19"/>
  </w:num>
  <w:num w:numId="21">
    <w:abstractNumId w:val="3"/>
  </w:num>
  <w:num w:numId="22">
    <w:abstractNumId w:val="15"/>
  </w:num>
  <w:num w:numId="23">
    <w:abstractNumId w:val="6"/>
  </w:num>
  <w:num w:numId="24">
    <w:abstractNumId w:val="25"/>
  </w:num>
  <w:num w:numId="25">
    <w:abstractNumId w:val="10"/>
  </w:num>
  <w:num w:numId="26">
    <w:abstractNumId w:val="9"/>
  </w:num>
  <w:num w:numId="27">
    <w:abstractNumId w:val="36"/>
  </w:num>
  <w:num w:numId="28">
    <w:abstractNumId w:val="24"/>
  </w:num>
  <w:num w:numId="29">
    <w:abstractNumId w:val="17"/>
  </w:num>
  <w:num w:numId="30">
    <w:abstractNumId w:val="23"/>
  </w:num>
  <w:num w:numId="31">
    <w:abstractNumId w:val="7"/>
  </w:num>
  <w:num w:numId="32">
    <w:abstractNumId w:val="33"/>
  </w:num>
  <w:num w:numId="33">
    <w:abstractNumId w:val="14"/>
  </w:num>
  <w:num w:numId="34">
    <w:abstractNumId w:val="13"/>
  </w:num>
  <w:num w:numId="35">
    <w:abstractNumId w:val="39"/>
  </w:num>
  <w:num w:numId="36">
    <w:abstractNumId w:val="22"/>
  </w:num>
  <w:num w:numId="37">
    <w:abstractNumId w:val="18"/>
  </w:num>
  <w:num w:numId="38">
    <w:abstractNumId w:val="8"/>
  </w:num>
  <w:num w:numId="39">
    <w:abstractNumId w:val="26"/>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savePreviewPicture/>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10348"/>
    <w:rsid w:val="00012460"/>
    <w:rsid w:val="0001303E"/>
    <w:rsid w:val="00016276"/>
    <w:rsid w:val="00022183"/>
    <w:rsid w:val="0002526A"/>
    <w:rsid w:val="0003302C"/>
    <w:rsid w:val="00033CEA"/>
    <w:rsid w:val="00034A75"/>
    <w:rsid w:val="000366C4"/>
    <w:rsid w:val="00036E7D"/>
    <w:rsid w:val="000472E3"/>
    <w:rsid w:val="000538E8"/>
    <w:rsid w:val="00057CBB"/>
    <w:rsid w:val="00072222"/>
    <w:rsid w:val="00075FB2"/>
    <w:rsid w:val="00076108"/>
    <w:rsid w:val="00084190"/>
    <w:rsid w:val="0008548E"/>
    <w:rsid w:val="00090B42"/>
    <w:rsid w:val="000921C1"/>
    <w:rsid w:val="000A5A62"/>
    <w:rsid w:val="000B027A"/>
    <w:rsid w:val="000B2E6F"/>
    <w:rsid w:val="000B6283"/>
    <w:rsid w:val="000B66F0"/>
    <w:rsid w:val="000D0F53"/>
    <w:rsid w:val="000D2F00"/>
    <w:rsid w:val="000D793F"/>
    <w:rsid w:val="000E53B6"/>
    <w:rsid w:val="000F0053"/>
    <w:rsid w:val="000F0146"/>
    <w:rsid w:val="000F0F00"/>
    <w:rsid w:val="000F229C"/>
    <w:rsid w:val="000F440F"/>
    <w:rsid w:val="000F7947"/>
    <w:rsid w:val="0011002C"/>
    <w:rsid w:val="001134DA"/>
    <w:rsid w:val="0011373B"/>
    <w:rsid w:val="001162AC"/>
    <w:rsid w:val="0011664E"/>
    <w:rsid w:val="00117F6D"/>
    <w:rsid w:val="001258D3"/>
    <w:rsid w:val="00126BE4"/>
    <w:rsid w:val="00127183"/>
    <w:rsid w:val="0013196B"/>
    <w:rsid w:val="0013497C"/>
    <w:rsid w:val="001446E2"/>
    <w:rsid w:val="00155986"/>
    <w:rsid w:val="00160160"/>
    <w:rsid w:val="001615E8"/>
    <w:rsid w:val="00162942"/>
    <w:rsid w:val="001654FA"/>
    <w:rsid w:val="00170D0F"/>
    <w:rsid w:val="00171C02"/>
    <w:rsid w:val="00176CDC"/>
    <w:rsid w:val="001824BF"/>
    <w:rsid w:val="001A1736"/>
    <w:rsid w:val="001A1F37"/>
    <w:rsid w:val="001A5339"/>
    <w:rsid w:val="001A6EEF"/>
    <w:rsid w:val="001B2D68"/>
    <w:rsid w:val="001B60D7"/>
    <w:rsid w:val="001C1354"/>
    <w:rsid w:val="001C5440"/>
    <w:rsid w:val="001C5872"/>
    <w:rsid w:val="001D3ABC"/>
    <w:rsid w:val="001D3BD4"/>
    <w:rsid w:val="001D3CDD"/>
    <w:rsid w:val="001D4882"/>
    <w:rsid w:val="001D4F6F"/>
    <w:rsid w:val="001E1177"/>
    <w:rsid w:val="001E43EC"/>
    <w:rsid w:val="001E5A43"/>
    <w:rsid w:val="001E638B"/>
    <w:rsid w:val="001F0A5D"/>
    <w:rsid w:val="001F5B8A"/>
    <w:rsid w:val="0020180A"/>
    <w:rsid w:val="00201B8B"/>
    <w:rsid w:val="002047DA"/>
    <w:rsid w:val="00207660"/>
    <w:rsid w:val="0021291A"/>
    <w:rsid w:val="00215348"/>
    <w:rsid w:val="00215742"/>
    <w:rsid w:val="002274E4"/>
    <w:rsid w:val="00234A45"/>
    <w:rsid w:val="002378D5"/>
    <w:rsid w:val="0024195B"/>
    <w:rsid w:val="00243CC6"/>
    <w:rsid w:val="00244D48"/>
    <w:rsid w:val="00253C7D"/>
    <w:rsid w:val="00257C0F"/>
    <w:rsid w:val="00260F22"/>
    <w:rsid w:val="00262322"/>
    <w:rsid w:val="00262FFD"/>
    <w:rsid w:val="00267477"/>
    <w:rsid w:val="00267EEB"/>
    <w:rsid w:val="00270187"/>
    <w:rsid w:val="002724A1"/>
    <w:rsid w:val="00283F33"/>
    <w:rsid w:val="00284B75"/>
    <w:rsid w:val="002900BE"/>
    <w:rsid w:val="00292248"/>
    <w:rsid w:val="002A1EA3"/>
    <w:rsid w:val="002B1D47"/>
    <w:rsid w:val="002B7646"/>
    <w:rsid w:val="002C1568"/>
    <w:rsid w:val="002C2420"/>
    <w:rsid w:val="002D0F2F"/>
    <w:rsid w:val="002D2385"/>
    <w:rsid w:val="002D30B4"/>
    <w:rsid w:val="002D3B4A"/>
    <w:rsid w:val="002E3693"/>
    <w:rsid w:val="002E6EA5"/>
    <w:rsid w:val="002F1FCD"/>
    <w:rsid w:val="002F2EDF"/>
    <w:rsid w:val="002F782F"/>
    <w:rsid w:val="003013BD"/>
    <w:rsid w:val="00302DFD"/>
    <w:rsid w:val="00310430"/>
    <w:rsid w:val="00313976"/>
    <w:rsid w:val="0031686A"/>
    <w:rsid w:val="0032634E"/>
    <w:rsid w:val="00330BD5"/>
    <w:rsid w:val="003363FA"/>
    <w:rsid w:val="00337D36"/>
    <w:rsid w:val="0034105A"/>
    <w:rsid w:val="00350EF3"/>
    <w:rsid w:val="003519D7"/>
    <w:rsid w:val="00353B01"/>
    <w:rsid w:val="00360B62"/>
    <w:rsid w:val="003677C0"/>
    <w:rsid w:val="00367A3C"/>
    <w:rsid w:val="00375E38"/>
    <w:rsid w:val="003777FE"/>
    <w:rsid w:val="00394DB7"/>
    <w:rsid w:val="003A76FF"/>
    <w:rsid w:val="003B1DD6"/>
    <w:rsid w:val="003B2E7C"/>
    <w:rsid w:val="003C4013"/>
    <w:rsid w:val="003C752F"/>
    <w:rsid w:val="003E2C9F"/>
    <w:rsid w:val="003E48E0"/>
    <w:rsid w:val="003E799C"/>
    <w:rsid w:val="003F0598"/>
    <w:rsid w:val="003F0CEF"/>
    <w:rsid w:val="003F18DB"/>
    <w:rsid w:val="003F2293"/>
    <w:rsid w:val="003F4282"/>
    <w:rsid w:val="003F48D3"/>
    <w:rsid w:val="003F536C"/>
    <w:rsid w:val="0040180E"/>
    <w:rsid w:val="004159E3"/>
    <w:rsid w:val="00417388"/>
    <w:rsid w:val="00421296"/>
    <w:rsid w:val="00424966"/>
    <w:rsid w:val="0043057E"/>
    <w:rsid w:val="00454EA2"/>
    <w:rsid w:val="00466912"/>
    <w:rsid w:val="00474C75"/>
    <w:rsid w:val="00490D95"/>
    <w:rsid w:val="00491595"/>
    <w:rsid w:val="004A7508"/>
    <w:rsid w:val="004B0DB4"/>
    <w:rsid w:val="004B69FC"/>
    <w:rsid w:val="004C3E91"/>
    <w:rsid w:val="004D2C5D"/>
    <w:rsid w:val="004D4ABB"/>
    <w:rsid w:val="004E0F95"/>
    <w:rsid w:val="004E1D16"/>
    <w:rsid w:val="004E2400"/>
    <w:rsid w:val="004E26C5"/>
    <w:rsid w:val="004E5484"/>
    <w:rsid w:val="004E7649"/>
    <w:rsid w:val="004F2492"/>
    <w:rsid w:val="004F3B36"/>
    <w:rsid w:val="004F4739"/>
    <w:rsid w:val="004F780A"/>
    <w:rsid w:val="004F7B61"/>
    <w:rsid w:val="0050343B"/>
    <w:rsid w:val="00510F01"/>
    <w:rsid w:val="0052002C"/>
    <w:rsid w:val="00520587"/>
    <w:rsid w:val="00521EC4"/>
    <w:rsid w:val="005523AB"/>
    <w:rsid w:val="00554FB1"/>
    <w:rsid w:val="00557DC1"/>
    <w:rsid w:val="00584AF8"/>
    <w:rsid w:val="00586578"/>
    <w:rsid w:val="00586680"/>
    <w:rsid w:val="00595C13"/>
    <w:rsid w:val="005A5AE6"/>
    <w:rsid w:val="005B0DEE"/>
    <w:rsid w:val="005B2B11"/>
    <w:rsid w:val="005B6382"/>
    <w:rsid w:val="005B6B6E"/>
    <w:rsid w:val="005C1F1F"/>
    <w:rsid w:val="005C2B3C"/>
    <w:rsid w:val="005C686E"/>
    <w:rsid w:val="005D168A"/>
    <w:rsid w:val="005D6601"/>
    <w:rsid w:val="005D73B2"/>
    <w:rsid w:val="005E6CE1"/>
    <w:rsid w:val="005F0774"/>
    <w:rsid w:val="005F48B9"/>
    <w:rsid w:val="005F7335"/>
    <w:rsid w:val="00601330"/>
    <w:rsid w:val="006030FB"/>
    <w:rsid w:val="006038D7"/>
    <w:rsid w:val="006178D3"/>
    <w:rsid w:val="006222DA"/>
    <w:rsid w:val="006237AC"/>
    <w:rsid w:val="006351D8"/>
    <w:rsid w:val="00637074"/>
    <w:rsid w:val="0064569F"/>
    <w:rsid w:val="0065192A"/>
    <w:rsid w:val="0066220B"/>
    <w:rsid w:val="00662CEE"/>
    <w:rsid w:val="00665FCC"/>
    <w:rsid w:val="006744CB"/>
    <w:rsid w:val="006760DD"/>
    <w:rsid w:val="006774E3"/>
    <w:rsid w:val="006937DF"/>
    <w:rsid w:val="00695D60"/>
    <w:rsid w:val="006962BD"/>
    <w:rsid w:val="00696F5D"/>
    <w:rsid w:val="006A0271"/>
    <w:rsid w:val="006A316B"/>
    <w:rsid w:val="006A5AB7"/>
    <w:rsid w:val="006A6DE5"/>
    <w:rsid w:val="006C2F1D"/>
    <w:rsid w:val="006C4353"/>
    <w:rsid w:val="006C544C"/>
    <w:rsid w:val="006E0000"/>
    <w:rsid w:val="006E0983"/>
    <w:rsid w:val="006E45B3"/>
    <w:rsid w:val="006F2550"/>
    <w:rsid w:val="006F5EFD"/>
    <w:rsid w:val="00700964"/>
    <w:rsid w:val="00703653"/>
    <w:rsid w:val="0070646A"/>
    <w:rsid w:val="00707077"/>
    <w:rsid w:val="00707E3B"/>
    <w:rsid w:val="0071262F"/>
    <w:rsid w:val="00715365"/>
    <w:rsid w:val="00720A58"/>
    <w:rsid w:val="007214C2"/>
    <w:rsid w:val="00722502"/>
    <w:rsid w:val="00723B21"/>
    <w:rsid w:val="007241D5"/>
    <w:rsid w:val="00724DBC"/>
    <w:rsid w:val="007253B9"/>
    <w:rsid w:val="00732CCE"/>
    <w:rsid w:val="00732D6C"/>
    <w:rsid w:val="00737EA7"/>
    <w:rsid w:val="007405F5"/>
    <w:rsid w:val="00743BFB"/>
    <w:rsid w:val="00744117"/>
    <w:rsid w:val="00744C5D"/>
    <w:rsid w:val="00745727"/>
    <w:rsid w:val="00754ABC"/>
    <w:rsid w:val="007557B3"/>
    <w:rsid w:val="00756B41"/>
    <w:rsid w:val="00764CE2"/>
    <w:rsid w:val="00764F3B"/>
    <w:rsid w:val="00772C22"/>
    <w:rsid w:val="00780A53"/>
    <w:rsid w:val="00784213"/>
    <w:rsid w:val="0078534B"/>
    <w:rsid w:val="00795927"/>
    <w:rsid w:val="007A0E70"/>
    <w:rsid w:val="007A2CC8"/>
    <w:rsid w:val="007A3601"/>
    <w:rsid w:val="007B023B"/>
    <w:rsid w:val="007B0901"/>
    <w:rsid w:val="007B6AF2"/>
    <w:rsid w:val="007C2426"/>
    <w:rsid w:val="007C3243"/>
    <w:rsid w:val="007C523C"/>
    <w:rsid w:val="007C7C85"/>
    <w:rsid w:val="007D5A9A"/>
    <w:rsid w:val="007E03E8"/>
    <w:rsid w:val="007E2B58"/>
    <w:rsid w:val="007E49F4"/>
    <w:rsid w:val="007F3659"/>
    <w:rsid w:val="007F3ACF"/>
    <w:rsid w:val="00802C02"/>
    <w:rsid w:val="00802F71"/>
    <w:rsid w:val="008075DE"/>
    <w:rsid w:val="008170B6"/>
    <w:rsid w:val="008239FD"/>
    <w:rsid w:val="008365A6"/>
    <w:rsid w:val="0084172D"/>
    <w:rsid w:val="0084206C"/>
    <w:rsid w:val="008434AC"/>
    <w:rsid w:val="00843BD8"/>
    <w:rsid w:val="00844AB4"/>
    <w:rsid w:val="00852C66"/>
    <w:rsid w:val="008646C3"/>
    <w:rsid w:val="008649FD"/>
    <w:rsid w:val="008727D0"/>
    <w:rsid w:val="0088674A"/>
    <w:rsid w:val="008923FA"/>
    <w:rsid w:val="0089270A"/>
    <w:rsid w:val="00895AA6"/>
    <w:rsid w:val="00896A13"/>
    <w:rsid w:val="008A22D7"/>
    <w:rsid w:val="008A7E41"/>
    <w:rsid w:val="008B0313"/>
    <w:rsid w:val="008B3563"/>
    <w:rsid w:val="008B3D55"/>
    <w:rsid w:val="008D059F"/>
    <w:rsid w:val="008E601C"/>
    <w:rsid w:val="008F0B8D"/>
    <w:rsid w:val="0090429A"/>
    <w:rsid w:val="00904BBC"/>
    <w:rsid w:val="00907318"/>
    <w:rsid w:val="009220A7"/>
    <w:rsid w:val="00922ADD"/>
    <w:rsid w:val="0092588B"/>
    <w:rsid w:val="0092641C"/>
    <w:rsid w:val="00926C4D"/>
    <w:rsid w:val="00933654"/>
    <w:rsid w:val="00935672"/>
    <w:rsid w:val="00940B4F"/>
    <w:rsid w:val="00942D0B"/>
    <w:rsid w:val="009512A4"/>
    <w:rsid w:val="00952F45"/>
    <w:rsid w:val="0095663B"/>
    <w:rsid w:val="00956B22"/>
    <w:rsid w:val="00960817"/>
    <w:rsid w:val="00960E38"/>
    <w:rsid w:val="009658B9"/>
    <w:rsid w:val="00966D75"/>
    <w:rsid w:val="009679FA"/>
    <w:rsid w:val="00981CE0"/>
    <w:rsid w:val="00983A03"/>
    <w:rsid w:val="0099483A"/>
    <w:rsid w:val="009968CF"/>
    <w:rsid w:val="00996A25"/>
    <w:rsid w:val="009A0559"/>
    <w:rsid w:val="009A34D9"/>
    <w:rsid w:val="009A4485"/>
    <w:rsid w:val="009A4F46"/>
    <w:rsid w:val="009B1BE2"/>
    <w:rsid w:val="009B406D"/>
    <w:rsid w:val="009C38DB"/>
    <w:rsid w:val="009C58AD"/>
    <w:rsid w:val="009D17A9"/>
    <w:rsid w:val="009E0C36"/>
    <w:rsid w:val="009E197D"/>
    <w:rsid w:val="00A134C3"/>
    <w:rsid w:val="00A3556D"/>
    <w:rsid w:val="00A35F47"/>
    <w:rsid w:val="00A429FC"/>
    <w:rsid w:val="00A430D9"/>
    <w:rsid w:val="00A44DFF"/>
    <w:rsid w:val="00A54209"/>
    <w:rsid w:val="00A567A0"/>
    <w:rsid w:val="00A6519D"/>
    <w:rsid w:val="00A777C0"/>
    <w:rsid w:val="00A87544"/>
    <w:rsid w:val="00A91F5F"/>
    <w:rsid w:val="00A92D7B"/>
    <w:rsid w:val="00A941AA"/>
    <w:rsid w:val="00A96FF5"/>
    <w:rsid w:val="00AA068D"/>
    <w:rsid w:val="00AA13E3"/>
    <w:rsid w:val="00AA24C3"/>
    <w:rsid w:val="00AA7765"/>
    <w:rsid w:val="00AB6580"/>
    <w:rsid w:val="00AC2938"/>
    <w:rsid w:val="00AC4635"/>
    <w:rsid w:val="00AD0283"/>
    <w:rsid w:val="00AD092C"/>
    <w:rsid w:val="00AD658D"/>
    <w:rsid w:val="00AE13BB"/>
    <w:rsid w:val="00AE2470"/>
    <w:rsid w:val="00AE310A"/>
    <w:rsid w:val="00AE40A4"/>
    <w:rsid w:val="00AE7A3F"/>
    <w:rsid w:val="00AE7BAC"/>
    <w:rsid w:val="00AF0687"/>
    <w:rsid w:val="00AF16E5"/>
    <w:rsid w:val="00B000B0"/>
    <w:rsid w:val="00B07384"/>
    <w:rsid w:val="00B10602"/>
    <w:rsid w:val="00B13684"/>
    <w:rsid w:val="00B1657C"/>
    <w:rsid w:val="00B219AE"/>
    <w:rsid w:val="00B225BB"/>
    <w:rsid w:val="00B319A4"/>
    <w:rsid w:val="00B408B6"/>
    <w:rsid w:val="00B43110"/>
    <w:rsid w:val="00B44F28"/>
    <w:rsid w:val="00B47B0E"/>
    <w:rsid w:val="00B65424"/>
    <w:rsid w:val="00B73BC0"/>
    <w:rsid w:val="00B75BE2"/>
    <w:rsid w:val="00B83587"/>
    <w:rsid w:val="00B91DFF"/>
    <w:rsid w:val="00B92560"/>
    <w:rsid w:val="00B92EED"/>
    <w:rsid w:val="00B940C4"/>
    <w:rsid w:val="00B94CB1"/>
    <w:rsid w:val="00B97BE2"/>
    <w:rsid w:val="00BB1B65"/>
    <w:rsid w:val="00BB7524"/>
    <w:rsid w:val="00BB791C"/>
    <w:rsid w:val="00BC5BB2"/>
    <w:rsid w:val="00BD106F"/>
    <w:rsid w:val="00BD314D"/>
    <w:rsid w:val="00BD3B7D"/>
    <w:rsid w:val="00BE24BB"/>
    <w:rsid w:val="00BE401E"/>
    <w:rsid w:val="00BE57FE"/>
    <w:rsid w:val="00BF46C4"/>
    <w:rsid w:val="00C06B3E"/>
    <w:rsid w:val="00C11074"/>
    <w:rsid w:val="00C11973"/>
    <w:rsid w:val="00C12B5D"/>
    <w:rsid w:val="00C310C6"/>
    <w:rsid w:val="00C326D2"/>
    <w:rsid w:val="00C32870"/>
    <w:rsid w:val="00C36EC8"/>
    <w:rsid w:val="00C46911"/>
    <w:rsid w:val="00C53680"/>
    <w:rsid w:val="00C65C36"/>
    <w:rsid w:val="00C65CA6"/>
    <w:rsid w:val="00C7395D"/>
    <w:rsid w:val="00C74A38"/>
    <w:rsid w:val="00C7559E"/>
    <w:rsid w:val="00C8171F"/>
    <w:rsid w:val="00CA0FC5"/>
    <w:rsid w:val="00CA10C0"/>
    <w:rsid w:val="00CA38FF"/>
    <w:rsid w:val="00CC7FE5"/>
    <w:rsid w:val="00CD2109"/>
    <w:rsid w:val="00CD3615"/>
    <w:rsid w:val="00CD591B"/>
    <w:rsid w:val="00CD6905"/>
    <w:rsid w:val="00CD7788"/>
    <w:rsid w:val="00CE089B"/>
    <w:rsid w:val="00CE3578"/>
    <w:rsid w:val="00CE4670"/>
    <w:rsid w:val="00CE4747"/>
    <w:rsid w:val="00CE5CFF"/>
    <w:rsid w:val="00CF6992"/>
    <w:rsid w:val="00CF6B2C"/>
    <w:rsid w:val="00D00133"/>
    <w:rsid w:val="00D07E14"/>
    <w:rsid w:val="00D1126D"/>
    <w:rsid w:val="00D114B8"/>
    <w:rsid w:val="00D229B2"/>
    <w:rsid w:val="00D31D15"/>
    <w:rsid w:val="00D3275A"/>
    <w:rsid w:val="00D415B0"/>
    <w:rsid w:val="00D51ADF"/>
    <w:rsid w:val="00D53982"/>
    <w:rsid w:val="00D56330"/>
    <w:rsid w:val="00D57159"/>
    <w:rsid w:val="00D5728C"/>
    <w:rsid w:val="00D67B67"/>
    <w:rsid w:val="00D862BD"/>
    <w:rsid w:val="00DC11F5"/>
    <w:rsid w:val="00DC49DC"/>
    <w:rsid w:val="00DC7081"/>
    <w:rsid w:val="00DD7A9A"/>
    <w:rsid w:val="00DE3071"/>
    <w:rsid w:val="00DF52CE"/>
    <w:rsid w:val="00E04702"/>
    <w:rsid w:val="00E079D9"/>
    <w:rsid w:val="00E1402F"/>
    <w:rsid w:val="00E16F87"/>
    <w:rsid w:val="00E21B98"/>
    <w:rsid w:val="00E31B51"/>
    <w:rsid w:val="00E324FF"/>
    <w:rsid w:val="00E3414D"/>
    <w:rsid w:val="00E3495F"/>
    <w:rsid w:val="00E353DC"/>
    <w:rsid w:val="00E376C9"/>
    <w:rsid w:val="00E4341A"/>
    <w:rsid w:val="00E44E22"/>
    <w:rsid w:val="00E46EB1"/>
    <w:rsid w:val="00E54D67"/>
    <w:rsid w:val="00E562B2"/>
    <w:rsid w:val="00E66028"/>
    <w:rsid w:val="00E67765"/>
    <w:rsid w:val="00E70EB1"/>
    <w:rsid w:val="00E73DF4"/>
    <w:rsid w:val="00E80BA4"/>
    <w:rsid w:val="00E80F41"/>
    <w:rsid w:val="00E8101E"/>
    <w:rsid w:val="00E9169D"/>
    <w:rsid w:val="00E937B3"/>
    <w:rsid w:val="00E96F03"/>
    <w:rsid w:val="00EA1884"/>
    <w:rsid w:val="00EA7FF3"/>
    <w:rsid w:val="00EB065C"/>
    <w:rsid w:val="00EB3314"/>
    <w:rsid w:val="00EB3399"/>
    <w:rsid w:val="00EC232D"/>
    <w:rsid w:val="00EC3BF7"/>
    <w:rsid w:val="00EC5D20"/>
    <w:rsid w:val="00EC6C16"/>
    <w:rsid w:val="00ED1024"/>
    <w:rsid w:val="00ED396A"/>
    <w:rsid w:val="00ED3E68"/>
    <w:rsid w:val="00ED4788"/>
    <w:rsid w:val="00EE64B9"/>
    <w:rsid w:val="00EE7217"/>
    <w:rsid w:val="00EF0060"/>
    <w:rsid w:val="00EF140F"/>
    <w:rsid w:val="00EF31F4"/>
    <w:rsid w:val="00EF7E24"/>
    <w:rsid w:val="00F02E69"/>
    <w:rsid w:val="00F0399E"/>
    <w:rsid w:val="00F1768B"/>
    <w:rsid w:val="00F229AC"/>
    <w:rsid w:val="00F24D0B"/>
    <w:rsid w:val="00F2603A"/>
    <w:rsid w:val="00F27EA9"/>
    <w:rsid w:val="00F3044D"/>
    <w:rsid w:val="00F5396A"/>
    <w:rsid w:val="00F70365"/>
    <w:rsid w:val="00F742CF"/>
    <w:rsid w:val="00F778AC"/>
    <w:rsid w:val="00F918CC"/>
    <w:rsid w:val="00F91CD9"/>
    <w:rsid w:val="00F92B2D"/>
    <w:rsid w:val="00F93251"/>
    <w:rsid w:val="00F9543C"/>
    <w:rsid w:val="00FA628D"/>
    <w:rsid w:val="00FB4057"/>
    <w:rsid w:val="00FC0522"/>
    <w:rsid w:val="00FC3B95"/>
    <w:rsid w:val="00FC5090"/>
    <w:rsid w:val="00FD2413"/>
    <w:rsid w:val="00FD7114"/>
    <w:rsid w:val="00FE264D"/>
    <w:rsid w:val="00FE5CA6"/>
    <w:rsid w:val="00FE73FF"/>
    <w:rsid w:val="00FE7D03"/>
    <w:rsid w:val="00FF337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41"/>
    <o:shapelayout v:ext="edit">
      <o:idmap v:ext="edit" data="1"/>
      <o:rules v:ext="edit">
        <o:r id="V:Rule1" type="connector" idref="#AutoShape 16"/>
        <o:r id="V:Rule2" type="connector" idref="#AutoShape 2"/>
        <o:r id="V:Rule3" type="connector" idref="#AutoShape 7"/>
        <o:r id="V:Rule4" type="connector" idref="#AutoShape 3"/>
        <o:r id="V:Rule5" type="connector" idref="#AutoShape 8"/>
        <o:r id="V:Rule6" type="connector" idref="#AutoShape 12"/>
        <o:r id="V:Rule7" type="connector" idref="#AutoShape 13"/>
        <o:r id="V:Rule8" type="connector" idref="#AutoShape 6"/>
        <o:r id="V:Rule9" type="connector" idref="#AutoShape 11"/>
        <o:r id="V:Rule10" type="connector" idref="#AutoShape 4"/>
        <o:r id="V:Rule11" type="connector" idref="#AutoShape 9"/>
        <o:r id="V:Rule12" type="connector" idref="#AutoShape 10"/>
        <o:r id="V:Rule13" type="connector" idref="#AutoShape 5"/>
        <o:r id="V:Rule14" type="connector" idref="#AutoShape 15"/>
        <o:r id="V:Rule15" type="connector" idref="#AutoShape 14"/>
      </o:rules>
    </o:shapelayout>
  </w:shapeDefaults>
  <w:decimalSymbol w:val=","/>
  <w:listSeparator w:val=";"/>
  <w14:docId w14:val="6D7E2E3F"/>
  <w15:docId w15:val="{21AD6536-3A15-40DE-A22A-6141771C51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locked="1" w:uiPriority="0" w:unhideWhenUsed="1"/>
    <w:lsdException w:name="header" w:locked="1" w:uiPriority="0" w:unhideWhenUsed="1"/>
    <w:lsdException w:name="footer" w:locked="1" w:uiPriority="0" w:unhideWhenUsed="1"/>
    <w:lsdException w:name="index heading" w:semiHidden="1" w:unhideWhenUsed="1"/>
    <w:lsdException w:name="caption" w:locked="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locked="1" w:uiPriority="0"/>
    <w:lsdException w:name="List 2" w:semiHidden="1" w:unhideWhenUsed="1"/>
    <w:lsdException w:name="List 3" w:semiHidden="1" w:unhideWhenUsed="1"/>
    <w:lsdException w:name="List 4" w:locked="1" w:uiPriority="0"/>
    <w:lsdException w:name="List 5" w:locked="1" w:uiPriority="0"/>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locked="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locked="1" w:uiPriority="0"/>
    <w:lsdException w:name="Date" w:locked="1" w:uiPriority="0"/>
    <w:lsdException w:name="Body Text First Indent" w:locked="1" w:uiPriority="0"/>
    <w:lsdException w:name="Body Text First Indent 2" w:semiHidden="1" w:unhideWhenUsed="1"/>
    <w:lsdException w:name="Note Heading" w:semiHidden="1" w:unhideWhenUsed="1"/>
    <w:lsdException w:name="Body Text 2" w:locked="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uiPriority="0"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locked="1" w:uiPriority="0" w:unhideWhenUsed="1"/>
    <w:lsdException w:name="No List" w:locked="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1" w:uiPriority="0"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D00133"/>
    <w:rPr>
      <w:sz w:val="24"/>
      <w:szCs w:val="24"/>
    </w:rPr>
  </w:style>
  <w:style w:type="paragraph" w:styleId="1">
    <w:name w:val="heading 1"/>
    <w:basedOn w:val="a0"/>
    <w:next w:val="a0"/>
    <w:link w:val="10"/>
    <w:uiPriority w:val="99"/>
    <w:qFormat/>
    <w:rsid w:val="00737EA7"/>
    <w:pPr>
      <w:keepNext/>
      <w:keepLines/>
      <w:spacing w:before="480" w:after="160" w:line="360" w:lineRule="auto"/>
      <w:ind w:firstLine="720"/>
      <w:jc w:val="both"/>
      <w:outlineLvl w:val="0"/>
    </w:pPr>
    <w:rPr>
      <w:rFonts w:ascii="Cambria" w:hAnsi="Cambria"/>
      <w:b/>
      <w:bCs/>
      <w:color w:val="21798E"/>
      <w:sz w:val="28"/>
      <w:szCs w:val="28"/>
      <w:lang w:val="en-US" w:eastAsia="en-US"/>
    </w:rPr>
  </w:style>
  <w:style w:type="paragraph" w:styleId="2">
    <w:name w:val="heading 2"/>
    <w:basedOn w:val="a0"/>
    <w:next w:val="a0"/>
    <w:link w:val="20"/>
    <w:uiPriority w:val="99"/>
    <w:qFormat/>
    <w:rsid w:val="00996A25"/>
    <w:pPr>
      <w:keepNext/>
      <w:spacing w:before="240" w:after="60"/>
      <w:outlineLvl w:val="1"/>
    </w:pPr>
    <w:rPr>
      <w:rFonts w:ascii="Arial" w:hAnsi="Arial"/>
      <w:b/>
      <w:bCs/>
      <w:i/>
      <w:iCs/>
      <w:sz w:val="28"/>
      <w:szCs w:val="28"/>
    </w:rPr>
  </w:style>
  <w:style w:type="paragraph" w:styleId="3">
    <w:name w:val="heading 3"/>
    <w:basedOn w:val="a0"/>
    <w:next w:val="a0"/>
    <w:link w:val="30"/>
    <w:uiPriority w:val="99"/>
    <w:qFormat/>
    <w:rsid w:val="00737EA7"/>
    <w:pPr>
      <w:keepNext/>
      <w:widowControl w:val="0"/>
      <w:autoSpaceDE w:val="0"/>
      <w:autoSpaceDN w:val="0"/>
      <w:adjustRightInd w:val="0"/>
      <w:spacing w:before="240" w:after="60" w:line="259" w:lineRule="auto"/>
      <w:outlineLvl w:val="2"/>
    </w:pPr>
    <w:rPr>
      <w:rFonts w:ascii="Cambria" w:hAnsi="Cambria"/>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link w:val="1"/>
    <w:uiPriority w:val="99"/>
    <w:locked/>
    <w:rsid w:val="00737EA7"/>
    <w:rPr>
      <w:rFonts w:ascii="Cambria" w:hAnsi="Cambria" w:cs="Times New Roman"/>
      <w:b/>
      <w:bCs/>
      <w:color w:val="21798E"/>
      <w:sz w:val="28"/>
      <w:szCs w:val="28"/>
      <w:lang w:val="en-US" w:eastAsia="en-US"/>
    </w:rPr>
  </w:style>
  <w:style w:type="character" w:customStyle="1" w:styleId="20">
    <w:name w:val="Заголовок 2 Знак"/>
    <w:link w:val="2"/>
    <w:uiPriority w:val="99"/>
    <w:locked/>
    <w:rsid w:val="00996A25"/>
    <w:rPr>
      <w:rFonts w:ascii="Arial" w:hAnsi="Arial"/>
      <w:b/>
      <w:i/>
      <w:sz w:val="28"/>
    </w:rPr>
  </w:style>
  <w:style w:type="character" w:customStyle="1" w:styleId="30">
    <w:name w:val="Заголовок 3 Знак"/>
    <w:link w:val="3"/>
    <w:uiPriority w:val="99"/>
    <w:locked/>
    <w:rsid w:val="00737EA7"/>
    <w:rPr>
      <w:rFonts w:ascii="Cambria" w:hAnsi="Cambria" w:cs="Times New Roman"/>
      <w:b/>
      <w:bCs/>
      <w:sz w:val="26"/>
      <w:szCs w:val="26"/>
    </w:rPr>
  </w:style>
  <w:style w:type="paragraph" w:customStyle="1" w:styleId="Style11">
    <w:name w:val="Style11"/>
    <w:basedOn w:val="a0"/>
    <w:uiPriority w:val="99"/>
    <w:rsid w:val="00A87544"/>
    <w:pPr>
      <w:widowControl w:val="0"/>
      <w:autoSpaceDE w:val="0"/>
      <w:autoSpaceDN w:val="0"/>
      <w:adjustRightInd w:val="0"/>
      <w:jc w:val="center"/>
    </w:pPr>
  </w:style>
  <w:style w:type="paragraph" w:customStyle="1" w:styleId="Style12">
    <w:name w:val="Style12"/>
    <w:basedOn w:val="a0"/>
    <w:uiPriority w:val="99"/>
    <w:rsid w:val="00A87544"/>
    <w:pPr>
      <w:widowControl w:val="0"/>
      <w:autoSpaceDE w:val="0"/>
      <w:autoSpaceDN w:val="0"/>
      <w:adjustRightInd w:val="0"/>
      <w:spacing w:line="230" w:lineRule="exact"/>
    </w:pPr>
  </w:style>
  <w:style w:type="paragraph" w:customStyle="1" w:styleId="Style15">
    <w:name w:val="Style15"/>
    <w:basedOn w:val="a0"/>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4">
    <w:name w:val="List Paragraph"/>
    <w:basedOn w:val="a0"/>
    <w:uiPriority w:val="99"/>
    <w:qFormat/>
    <w:rsid w:val="00E67765"/>
    <w:pPr>
      <w:widowControl w:val="0"/>
      <w:autoSpaceDE w:val="0"/>
      <w:autoSpaceDN w:val="0"/>
      <w:adjustRightInd w:val="0"/>
      <w:ind w:left="720"/>
      <w:contextualSpacing/>
    </w:pPr>
  </w:style>
  <w:style w:type="character" w:customStyle="1" w:styleId="a5">
    <w:name w:val="Основной текст_"/>
    <w:link w:val="31"/>
    <w:uiPriority w:val="99"/>
    <w:locked/>
    <w:rsid w:val="00E8101E"/>
    <w:rPr>
      <w:sz w:val="28"/>
      <w:shd w:val="clear" w:color="auto" w:fill="FFFFFF"/>
    </w:rPr>
  </w:style>
  <w:style w:type="paragraph" w:customStyle="1" w:styleId="31">
    <w:name w:val="Основной текст3"/>
    <w:basedOn w:val="a0"/>
    <w:link w:val="a5"/>
    <w:uiPriority w:val="99"/>
    <w:rsid w:val="00E8101E"/>
    <w:pPr>
      <w:shd w:val="clear" w:color="auto" w:fill="FFFFFF"/>
      <w:spacing w:line="322" w:lineRule="exact"/>
      <w:ind w:hanging="360"/>
    </w:pPr>
    <w:rPr>
      <w:sz w:val="28"/>
      <w:szCs w:val="28"/>
      <w:shd w:val="clear" w:color="auto" w:fill="FFFFFF"/>
    </w:rPr>
  </w:style>
  <w:style w:type="table" w:styleId="a6">
    <w:name w:val="Table Grid"/>
    <w:basedOn w:val="a2"/>
    <w:uiPriority w:val="99"/>
    <w:rsid w:val="006456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uiPriority w:val="99"/>
    <w:rsid w:val="00034A75"/>
    <w:rPr>
      <w:rFonts w:cs="Times New Roman"/>
      <w:color w:val="0066CC"/>
      <w:u w:val="single"/>
    </w:rPr>
  </w:style>
  <w:style w:type="paragraph" w:customStyle="1" w:styleId="11">
    <w:name w:val="Абзац списка1"/>
    <w:basedOn w:val="a0"/>
    <w:uiPriority w:val="99"/>
    <w:rsid w:val="00B97BE2"/>
    <w:pPr>
      <w:spacing w:after="200" w:line="276" w:lineRule="auto"/>
      <w:ind w:left="720"/>
    </w:pPr>
    <w:rPr>
      <w:rFonts w:ascii="Calibri" w:hAnsi="Calibri"/>
      <w:sz w:val="22"/>
      <w:szCs w:val="22"/>
      <w:lang w:eastAsia="en-US"/>
    </w:rPr>
  </w:style>
  <w:style w:type="paragraph" w:styleId="a8">
    <w:name w:val="Normal (Web)"/>
    <w:aliases w:val="Обычный (Web)"/>
    <w:basedOn w:val="a0"/>
    <w:uiPriority w:val="99"/>
    <w:rsid w:val="00B97BE2"/>
    <w:pPr>
      <w:spacing w:after="50"/>
    </w:pPr>
    <w:rPr>
      <w:rFonts w:ascii="Verdana" w:hAnsi="Verdana"/>
      <w:color w:val="494949"/>
      <w:sz w:val="12"/>
      <w:szCs w:val="12"/>
    </w:rPr>
  </w:style>
  <w:style w:type="paragraph" w:styleId="a9">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a"/>
    <w:uiPriority w:val="99"/>
    <w:rsid w:val="00B97BE2"/>
    <w:rPr>
      <w:sz w:val="20"/>
      <w:szCs w:val="20"/>
    </w:rPr>
  </w:style>
  <w:style w:type="character" w:customStyle="1" w:styleId="aa">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9"/>
    <w:uiPriority w:val="99"/>
    <w:locked/>
    <w:rsid w:val="00B97BE2"/>
    <w:rPr>
      <w:rFonts w:cs="Times New Roman"/>
    </w:rPr>
  </w:style>
  <w:style w:type="paragraph" w:styleId="ab">
    <w:name w:val="Body Text"/>
    <w:basedOn w:val="a0"/>
    <w:link w:val="ac"/>
    <w:uiPriority w:val="99"/>
    <w:rsid w:val="00FC3B95"/>
    <w:pPr>
      <w:suppressAutoHyphens/>
      <w:spacing w:after="120"/>
    </w:pPr>
    <w:rPr>
      <w:lang w:eastAsia="ar-SA"/>
    </w:rPr>
  </w:style>
  <w:style w:type="character" w:customStyle="1" w:styleId="ac">
    <w:name w:val="Основной текст Знак"/>
    <w:link w:val="ab"/>
    <w:uiPriority w:val="99"/>
    <w:locked/>
    <w:rsid w:val="00FC3B95"/>
    <w:rPr>
      <w:sz w:val="24"/>
      <w:lang w:eastAsia="ar-SA" w:bidi="ar-SA"/>
    </w:rPr>
  </w:style>
  <w:style w:type="paragraph" w:styleId="ad">
    <w:name w:val="footer"/>
    <w:basedOn w:val="a0"/>
    <w:link w:val="ae"/>
    <w:uiPriority w:val="99"/>
    <w:rsid w:val="001B2D68"/>
    <w:pPr>
      <w:widowControl w:val="0"/>
      <w:tabs>
        <w:tab w:val="center" w:pos="4677"/>
        <w:tab w:val="right" w:pos="9355"/>
      </w:tabs>
      <w:autoSpaceDE w:val="0"/>
      <w:autoSpaceDN w:val="0"/>
      <w:adjustRightInd w:val="0"/>
    </w:pPr>
  </w:style>
  <w:style w:type="character" w:customStyle="1" w:styleId="ae">
    <w:name w:val="Нижний колонтитул Знак"/>
    <w:link w:val="ad"/>
    <w:uiPriority w:val="99"/>
    <w:locked/>
    <w:rsid w:val="001B2D68"/>
    <w:rPr>
      <w:sz w:val="24"/>
    </w:rPr>
  </w:style>
  <w:style w:type="paragraph" w:customStyle="1" w:styleId="af">
    <w:name w:val="Вопросы"/>
    <w:basedOn w:val="a0"/>
    <w:uiPriority w:val="99"/>
    <w:rsid w:val="003E48E0"/>
    <w:pPr>
      <w:spacing w:line="280" w:lineRule="exact"/>
      <w:ind w:firstLine="567"/>
      <w:jc w:val="both"/>
    </w:pPr>
    <w:rPr>
      <w:b/>
      <w:i/>
      <w:sz w:val="26"/>
      <w:szCs w:val="20"/>
    </w:rPr>
  </w:style>
  <w:style w:type="paragraph" w:customStyle="1" w:styleId="af0">
    <w:name w:val="а Обычный"/>
    <w:basedOn w:val="a0"/>
    <w:link w:val="af1"/>
    <w:uiPriority w:val="99"/>
    <w:rsid w:val="003E48E0"/>
    <w:pPr>
      <w:widowControl w:val="0"/>
      <w:ind w:firstLine="567"/>
      <w:jc w:val="both"/>
    </w:pPr>
    <w:rPr>
      <w:iCs/>
      <w:sz w:val="28"/>
    </w:rPr>
  </w:style>
  <w:style w:type="character" w:customStyle="1" w:styleId="af1">
    <w:name w:val="а Обычный Знак"/>
    <w:link w:val="af0"/>
    <w:uiPriority w:val="99"/>
    <w:locked/>
    <w:rsid w:val="003E48E0"/>
    <w:rPr>
      <w:sz w:val="24"/>
    </w:rPr>
  </w:style>
  <w:style w:type="paragraph" w:customStyle="1" w:styleId="af2">
    <w:name w:val="а Вопросы темы ПТК"/>
    <w:basedOn w:val="a0"/>
    <w:uiPriority w:val="99"/>
    <w:rsid w:val="003E48E0"/>
    <w:pPr>
      <w:ind w:firstLine="567"/>
      <w:jc w:val="both"/>
    </w:pPr>
    <w:rPr>
      <w:b/>
      <w:bCs/>
      <w:i/>
      <w:iCs/>
      <w:sz w:val="28"/>
    </w:rPr>
  </w:style>
  <w:style w:type="paragraph" w:styleId="21">
    <w:name w:val="Body Text Indent 2"/>
    <w:basedOn w:val="a0"/>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sz w:val="24"/>
    </w:rPr>
  </w:style>
  <w:style w:type="paragraph" w:styleId="32">
    <w:name w:val="Body Text Indent 3"/>
    <w:basedOn w:val="a0"/>
    <w:link w:val="33"/>
    <w:uiPriority w:val="99"/>
    <w:rsid w:val="00996A25"/>
    <w:pPr>
      <w:spacing w:after="120"/>
      <w:ind w:left="283"/>
    </w:pPr>
    <w:rPr>
      <w:sz w:val="16"/>
      <w:szCs w:val="16"/>
    </w:rPr>
  </w:style>
  <w:style w:type="character" w:customStyle="1" w:styleId="33">
    <w:name w:val="Основной текст с отступом 3 Знак"/>
    <w:link w:val="32"/>
    <w:uiPriority w:val="99"/>
    <w:locked/>
    <w:rsid w:val="00996A25"/>
    <w:rPr>
      <w:sz w:val="16"/>
    </w:rPr>
  </w:style>
  <w:style w:type="paragraph" w:customStyle="1" w:styleId="af3">
    <w:name w:val="а Вопросы ПТК"/>
    <w:basedOn w:val="a0"/>
    <w:link w:val="af4"/>
    <w:uiPriority w:val="99"/>
    <w:rsid w:val="00996A25"/>
    <w:pPr>
      <w:widowControl w:val="0"/>
      <w:ind w:firstLine="567"/>
      <w:jc w:val="both"/>
    </w:pPr>
    <w:rPr>
      <w:b/>
      <w:bCs/>
      <w:i/>
      <w:iCs/>
      <w:sz w:val="28"/>
    </w:rPr>
  </w:style>
  <w:style w:type="character" w:customStyle="1" w:styleId="af4">
    <w:name w:val="а Вопросы ПТК Знак"/>
    <w:link w:val="af3"/>
    <w:uiPriority w:val="99"/>
    <w:locked/>
    <w:rsid w:val="00996A25"/>
    <w:rPr>
      <w:b/>
      <w:i/>
      <w:sz w:val="24"/>
    </w:rPr>
  </w:style>
  <w:style w:type="character" w:styleId="af5">
    <w:name w:val="Strong"/>
    <w:uiPriority w:val="99"/>
    <w:qFormat/>
    <w:rsid w:val="00F70365"/>
    <w:rPr>
      <w:rFonts w:cs="Times New Roman"/>
      <w:b/>
    </w:rPr>
  </w:style>
  <w:style w:type="paragraph" w:styleId="af6">
    <w:name w:val="Body Text Indent"/>
    <w:basedOn w:val="a0"/>
    <w:link w:val="af7"/>
    <w:uiPriority w:val="99"/>
    <w:rsid w:val="00F70365"/>
    <w:pPr>
      <w:spacing w:after="120"/>
      <w:ind w:left="283"/>
    </w:pPr>
    <w:rPr>
      <w:lang w:val="en-US"/>
    </w:rPr>
  </w:style>
  <w:style w:type="character" w:customStyle="1" w:styleId="af7">
    <w:name w:val="Основной текст с отступом Знак"/>
    <w:link w:val="af6"/>
    <w:uiPriority w:val="99"/>
    <w:locked/>
    <w:rsid w:val="00F70365"/>
    <w:rPr>
      <w:sz w:val="24"/>
      <w:lang w:val="en-US"/>
    </w:rPr>
  </w:style>
  <w:style w:type="paragraph" w:styleId="af8">
    <w:name w:val="Document Map"/>
    <w:basedOn w:val="a0"/>
    <w:link w:val="af9"/>
    <w:uiPriority w:val="99"/>
    <w:rsid w:val="00F70365"/>
    <w:pPr>
      <w:shd w:val="clear" w:color="auto" w:fill="000080"/>
    </w:pPr>
    <w:rPr>
      <w:rFonts w:ascii="Tahoma" w:hAnsi="Tahoma"/>
      <w:sz w:val="20"/>
      <w:szCs w:val="20"/>
      <w:lang w:val="en-US"/>
    </w:rPr>
  </w:style>
  <w:style w:type="character" w:customStyle="1" w:styleId="af9">
    <w:name w:val="Схема документа Знак"/>
    <w:link w:val="af8"/>
    <w:uiPriority w:val="99"/>
    <w:locked/>
    <w:rsid w:val="00F70365"/>
    <w:rPr>
      <w:rFonts w:ascii="Tahoma" w:hAnsi="Tahoma"/>
      <w:shd w:val="clear" w:color="auto" w:fill="000080"/>
      <w:lang w:val="en-US"/>
    </w:rPr>
  </w:style>
  <w:style w:type="character" w:styleId="afa">
    <w:name w:val="Emphasis"/>
    <w:uiPriority w:val="99"/>
    <w:qFormat/>
    <w:rsid w:val="009E0C36"/>
    <w:rPr>
      <w:rFonts w:cs="Times New Roman"/>
      <w:i/>
    </w:rPr>
  </w:style>
  <w:style w:type="paragraph" w:customStyle="1" w:styleId="c0">
    <w:name w:val="c0"/>
    <w:basedOn w:val="a0"/>
    <w:uiPriority w:val="99"/>
    <w:rsid w:val="004E1D16"/>
    <w:pPr>
      <w:spacing w:before="100" w:beforeAutospacing="1" w:after="100" w:afterAutospacing="1"/>
    </w:pPr>
  </w:style>
  <w:style w:type="character" w:customStyle="1" w:styleId="c2">
    <w:name w:val="c2"/>
    <w:uiPriority w:val="99"/>
    <w:rsid w:val="004E1D16"/>
  </w:style>
  <w:style w:type="paragraph" w:customStyle="1" w:styleId="testattention">
    <w:name w:val="test_attention"/>
    <w:basedOn w:val="a0"/>
    <w:uiPriority w:val="99"/>
    <w:rsid w:val="00B219AE"/>
    <w:pPr>
      <w:spacing w:before="100" w:beforeAutospacing="1" w:after="100" w:afterAutospacing="1"/>
    </w:pPr>
  </w:style>
  <w:style w:type="character" w:customStyle="1" w:styleId="FontStyle36">
    <w:name w:val="Font Style36"/>
    <w:uiPriority w:val="99"/>
    <w:rsid w:val="00E3414D"/>
    <w:rPr>
      <w:rFonts w:ascii="Times New Roman" w:hAnsi="Times New Roman"/>
      <w:i/>
      <w:sz w:val="26"/>
    </w:rPr>
  </w:style>
  <w:style w:type="paragraph" w:styleId="23">
    <w:name w:val="Body Text 2"/>
    <w:basedOn w:val="a0"/>
    <w:link w:val="24"/>
    <w:uiPriority w:val="99"/>
    <w:rsid w:val="00A941AA"/>
    <w:pPr>
      <w:spacing w:after="120" w:line="480" w:lineRule="auto"/>
    </w:pPr>
  </w:style>
  <w:style w:type="character" w:customStyle="1" w:styleId="24">
    <w:name w:val="Основной текст 2 Знак"/>
    <w:link w:val="23"/>
    <w:uiPriority w:val="99"/>
    <w:locked/>
    <w:rsid w:val="00A941AA"/>
    <w:rPr>
      <w:rFonts w:cs="Times New Roman"/>
      <w:sz w:val="24"/>
      <w:szCs w:val="24"/>
    </w:rPr>
  </w:style>
  <w:style w:type="paragraph" w:customStyle="1" w:styleId="105">
    <w:name w:val="Стиль а Заголовок темы + Перед:  10 пт После:  5 пт"/>
    <w:basedOn w:val="a0"/>
    <w:uiPriority w:val="99"/>
    <w:rsid w:val="004E26C5"/>
    <w:pPr>
      <w:spacing w:before="240" w:after="120"/>
      <w:ind w:left="1021" w:hanging="1021"/>
    </w:pPr>
    <w:rPr>
      <w:b/>
      <w:bCs/>
      <w:sz w:val="28"/>
      <w:szCs w:val="28"/>
    </w:rPr>
  </w:style>
  <w:style w:type="character" w:customStyle="1" w:styleId="apple-converted-space">
    <w:name w:val="apple-converted-space"/>
    <w:uiPriority w:val="99"/>
    <w:rsid w:val="00267EEB"/>
    <w:rPr>
      <w:rFonts w:cs="Times New Roman"/>
    </w:rPr>
  </w:style>
  <w:style w:type="character" w:customStyle="1" w:styleId="ff3">
    <w:name w:val="ff3"/>
    <w:uiPriority w:val="99"/>
    <w:rsid w:val="003F0598"/>
    <w:rPr>
      <w:rFonts w:cs="Times New Roman"/>
    </w:rPr>
  </w:style>
  <w:style w:type="character" w:customStyle="1" w:styleId="afb">
    <w:name w:val="_"/>
    <w:uiPriority w:val="99"/>
    <w:rsid w:val="003F0598"/>
    <w:rPr>
      <w:rFonts w:cs="Times New Roman"/>
    </w:rPr>
  </w:style>
  <w:style w:type="character" w:customStyle="1" w:styleId="ff5">
    <w:name w:val="ff5"/>
    <w:uiPriority w:val="99"/>
    <w:rsid w:val="003F0598"/>
    <w:rPr>
      <w:rFonts w:cs="Times New Roman"/>
    </w:rPr>
  </w:style>
  <w:style w:type="character" w:customStyle="1" w:styleId="ff2">
    <w:name w:val="ff2"/>
    <w:uiPriority w:val="99"/>
    <w:rsid w:val="003F0598"/>
    <w:rPr>
      <w:rFonts w:cs="Times New Roman"/>
    </w:rPr>
  </w:style>
  <w:style w:type="character" w:customStyle="1" w:styleId="c1">
    <w:name w:val="c1"/>
    <w:uiPriority w:val="99"/>
    <w:rsid w:val="00737EA7"/>
    <w:rPr>
      <w:rFonts w:cs="Times New Roman"/>
    </w:rPr>
  </w:style>
  <w:style w:type="paragraph" w:customStyle="1" w:styleId="c7">
    <w:name w:val="c7"/>
    <w:basedOn w:val="a0"/>
    <w:uiPriority w:val="99"/>
    <w:rsid w:val="00737EA7"/>
    <w:pPr>
      <w:spacing w:before="100" w:beforeAutospacing="1" w:after="100" w:afterAutospacing="1" w:line="259" w:lineRule="auto"/>
    </w:pPr>
  </w:style>
  <w:style w:type="paragraph" w:customStyle="1" w:styleId="c11">
    <w:name w:val="c11"/>
    <w:basedOn w:val="a0"/>
    <w:uiPriority w:val="99"/>
    <w:rsid w:val="00737EA7"/>
    <w:pPr>
      <w:spacing w:before="100" w:beforeAutospacing="1" w:after="100" w:afterAutospacing="1" w:line="259" w:lineRule="auto"/>
    </w:pPr>
  </w:style>
  <w:style w:type="paragraph" w:customStyle="1" w:styleId="Style8">
    <w:name w:val="Style8"/>
    <w:basedOn w:val="a0"/>
    <w:uiPriority w:val="99"/>
    <w:rsid w:val="00737EA7"/>
    <w:pPr>
      <w:widowControl w:val="0"/>
      <w:autoSpaceDE w:val="0"/>
      <w:autoSpaceDN w:val="0"/>
      <w:adjustRightInd w:val="0"/>
      <w:spacing w:after="160" w:line="259" w:lineRule="auto"/>
    </w:pPr>
  </w:style>
  <w:style w:type="character" w:customStyle="1" w:styleId="FontStyle73">
    <w:name w:val="Font Style73"/>
    <w:uiPriority w:val="99"/>
    <w:rsid w:val="00737EA7"/>
    <w:rPr>
      <w:rFonts w:ascii="Times New Roman" w:hAnsi="Times New Roman"/>
      <w:b/>
      <w:spacing w:val="100"/>
      <w:sz w:val="32"/>
    </w:rPr>
  </w:style>
  <w:style w:type="paragraph" w:styleId="afc">
    <w:name w:val="header"/>
    <w:basedOn w:val="a0"/>
    <w:link w:val="afd"/>
    <w:uiPriority w:val="99"/>
    <w:rsid w:val="00737EA7"/>
    <w:pPr>
      <w:widowControl w:val="0"/>
      <w:tabs>
        <w:tab w:val="center" w:pos="4677"/>
        <w:tab w:val="right" w:pos="9355"/>
      </w:tabs>
      <w:autoSpaceDE w:val="0"/>
      <w:autoSpaceDN w:val="0"/>
      <w:adjustRightInd w:val="0"/>
      <w:spacing w:after="160" w:line="259" w:lineRule="auto"/>
    </w:pPr>
  </w:style>
  <w:style w:type="character" w:customStyle="1" w:styleId="afd">
    <w:name w:val="Верхний колонтитул Знак"/>
    <w:link w:val="afc"/>
    <w:uiPriority w:val="99"/>
    <w:locked/>
    <w:rsid w:val="00737EA7"/>
    <w:rPr>
      <w:rFonts w:cs="Times New Roman"/>
      <w:sz w:val="24"/>
      <w:szCs w:val="24"/>
    </w:rPr>
  </w:style>
  <w:style w:type="paragraph" w:customStyle="1" w:styleId="ConsPlusTitlePage">
    <w:name w:val="ConsPlusTitlePage"/>
    <w:uiPriority w:val="99"/>
    <w:rsid w:val="00737EA7"/>
    <w:pPr>
      <w:widowControl w:val="0"/>
      <w:autoSpaceDE w:val="0"/>
      <w:autoSpaceDN w:val="0"/>
    </w:pPr>
    <w:rPr>
      <w:rFonts w:ascii="Tahoma" w:hAnsi="Tahoma" w:cs="Tahoma"/>
    </w:rPr>
  </w:style>
  <w:style w:type="paragraph" w:customStyle="1" w:styleId="ConsPlusNormal">
    <w:name w:val="ConsPlusNormal"/>
    <w:uiPriority w:val="99"/>
    <w:rsid w:val="00737EA7"/>
    <w:pPr>
      <w:widowControl w:val="0"/>
      <w:autoSpaceDE w:val="0"/>
      <w:autoSpaceDN w:val="0"/>
    </w:pPr>
    <w:rPr>
      <w:sz w:val="28"/>
    </w:rPr>
  </w:style>
  <w:style w:type="paragraph" w:customStyle="1" w:styleId="ConsPlusTitle">
    <w:name w:val="ConsPlusTitle"/>
    <w:uiPriority w:val="99"/>
    <w:rsid w:val="00737EA7"/>
    <w:pPr>
      <w:widowControl w:val="0"/>
      <w:autoSpaceDE w:val="0"/>
      <w:autoSpaceDN w:val="0"/>
    </w:pPr>
    <w:rPr>
      <w:b/>
      <w:sz w:val="28"/>
    </w:rPr>
  </w:style>
  <w:style w:type="paragraph" w:customStyle="1" w:styleId="ConsPlusNonformat">
    <w:name w:val="ConsPlusNonformat"/>
    <w:uiPriority w:val="99"/>
    <w:rsid w:val="00737EA7"/>
    <w:pPr>
      <w:widowControl w:val="0"/>
      <w:autoSpaceDE w:val="0"/>
      <w:autoSpaceDN w:val="0"/>
    </w:pPr>
    <w:rPr>
      <w:rFonts w:ascii="Courier New" w:hAnsi="Courier New" w:cs="Courier New"/>
    </w:rPr>
  </w:style>
  <w:style w:type="character" w:customStyle="1" w:styleId="5">
    <w:name w:val="Основной текст (5)_"/>
    <w:link w:val="50"/>
    <w:uiPriority w:val="99"/>
    <w:locked/>
    <w:rsid w:val="00737EA7"/>
    <w:rPr>
      <w:rFonts w:cs="Times New Roman"/>
      <w:sz w:val="18"/>
      <w:szCs w:val="18"/>
      <w:shd w:val="clear" w:color="auto" w:fill="FFFFFF"/>
    </w:rPr>
  </w:style>
  <w:style w:type="paragraph" w:customStyle="1" w:styleId="50">
    <w:name w:val="Основной текст (5)"/>
    <w:basedOn w:val="a0"/>
    <w:link w:val="5"/>
    <w:uiPriority w:val="99"/>
    <w:rsid w:val="00737EA7"/>
    <w:pPr>
      <w:shd w:val="clear" w:color="auto" w:fill="FFFFFF"/>
      <w:spacing w:before="60" w:after="160" w:line="226" w:lineRule="exact"/>
      <w:ind w:firstLine="280"/>
      <w:jc w:val="both"/>
    </w:pPr>
    <w:rPr>
      <w:sz w:val="18"/>
      <w:szCs w:val="18"/>
    </w:rPr>
  </w:style>
  <w:style w:type="character" w:customStyle="1" w:styleId="34">
    <w:name w:val="Основной текст (3)_"/>
    <w:link w:val="35"/>
    <w:uiPriority w:val="99"/>
    <w:locked/>
    <w:rsid w:val="00737EA7"/>
    <w:rPr>
      <w:rFonts w:cs="Times New Roman"/>
      <w:spacing w:val="3"/>
      <w:sz w:val="18"/>
      <w:szCs w:val="18"/>
      <w:shd w:val="clear" w:color="auto" w:fill="FFFFFF"/>
    </w:rPr>
  </w:style>
  <w:style w:type="paragraph" w:customStyle="1" w:styleId="35">
    <w:name w:val="Основной текст (3)"/>
    <w:basedOn w:val="a0"/>
    <w:link w:val="34"/>
    <w:uiPriority w:val="99"/>
    <w:rsid w:val="00737EA7"/>
    <w:pPr>
      <w:widowControl w:val="0"/>
      <w:shd w:val="clear" w:color="auto" w:fill="FFFFFF"/>
      <w:spacing w:before="60" w:after="160" w:line="216" w:lineRule="exact"/>
      <w:ind w:firstLine="280"/>
      <w:jc w:val="both"/>
    </w:pPr>
    <w:rPr>
      <w:spacing w:val="3"/>
      <w:sz w:val="18"/>
      <w:szCs w:val="18"/>
    </w:rPr>
  </w:style>
  <w:style w:type="character" w:customStyle="1" w:styleId="8">
    <w:name w:val="Основной текст (8)_"/>
    <w:link w:val="80"/>
    <w:uiPriority w:val="99"/>
    <w:locked/>
    <w:rsid w:val="00737EA7"/>
    <w:rPr>
      <w:rFonts w:cs="Times New Roman"/>
      <w:spacing w:val="3"/>
      <w:sz w:val="18"/>
      <w:szCs w:val="18"/>
      <w:shd w:val="clear" w:color="auto" w:fill="FFFFFF"/>
    </w:rPr>
  </w:style>
  <w:style w:type="paragraph" w:customStyle="1" w:styleId="80">
    <w:name w:val="Основной текст (8)"/>
    <w:basedOn w:val="a0"/>
    <w:link w:val="8"/>
    <w:uiPriority w:val="99"/>
    <w:rsid w:val="00737EA7"/>
    <w:pPr>
      <w:widowControl w:val="0"/>
      <w:shd w:val="clear" w:color="auto" w:fill="FFFFFF"/>
      <w:spacing w:after="160" w:line="206" w:lineRule="exact"/>
      <w:ind w:firstLine="280"/>
      <w:jc w:val="both"/>
    </w:pPr>
    <w:rPr>
      <w:spacing w:val="3"/>
      <w:sz w:val="18"/>
      <w:szCs w:val="18"/>
    </w:rPr>
  </w:style>
  <w:style w:type="character" w:customStyle="1" w:styleId="25">
    <w:name w:val="Основной текст (2)_"/>
    <w:link w:val="26"/>
    <w:uiPriority w:val="99"/>
    <w:locked/>
    <w:rsid w:val="00737EA7"/>
    <w:rPr>
      <w:rFonts w:cs="Times New Roman"/>
      <w:spacing w:val="3"/>
      <w:sz w:val="18"/>
      <w:szCs w:val="18"/>
      <w:shd w:val="clear" w:color="auto" w:fill="FFFFFF"/>
    </w:rPr>
  </w:style>
  <w:style w:type="paragraph" w:customStyle="1" w:styleId="26">
    <w:name w:val="Основной текст (2)"/>
    <w:basedOn w:val="a0"/>
    <w:link w:val="25"/>
    <w:uiPriority w:val="99"/>
    <w:rsid w:val="00737EA7"/>
    <w:pPr>
      <w:widowControl w:val="0"/>
      <w:shd w:val="clear" w:color="auto" w:fill="FFFFFF"/>
      <w:spacing w:after="160" w:line="206" w:lineRule="exact"/>
      <w:ind w:firstLine="280"/>
      <w:jc w:val="both"/>
    </w:pPr>
    <w:rPr>
      <w:spacing w:val="3"/>
      <w:sz w:val="18"/>
      <w:szCs w:val="18"/>
    </w:rPr>
  </w:style>
  <w:style w:type="character" w:customStyle="1" w:styleId="4">
    <w:name w:val="Основной текст (4)_"/>
    <w:link w:val="40"/>
    <w:uiPriority w:val="99"/>
    <w:locked/>
    <w:rsid w:val="00737EA7"/>
    <w:rPr>
      <w:rFonts w:cs="Times New Roman"/>
      <w:sz w:val="19"/>
      <w:szCs w:val="19"/>
      <w:shd w:val="clear" w:color="auto" w:fill="FFFFFF"/>
    </w:rPr>
  </w:style>
  <w:style w:type="paragraph" w:customStyle="1" w:styleId="40">
    <w:name w:val="Основной текст (4)"/>
    <w:basedOn w:val="a0"/>
    <w:link w:val="4"/>
    <w:uiPriority w:val="99"/>
    <w:rsid w:val="00737EA7"/>
    <w:pPr>
      <w:shd w:val="clear" w:color="auto" w:fill="FFFFFF"/>
      <w:spacing w:after="160" w:line="206" w:lineRule="exact"/>
      <w:ind w:firstLine="280"/>
      <w:jc w:val="both"/>
    </w:pPr>
    <w:rPr>
      <w:sz w:val="19"/>
      <w:szCs w:val="19"/>
    </w:rPr>
  </w:style>
  <w:style w:type="character" w:customStyle="1" w:styleId="afe">
    <w:name w:val="Текст примечания Знак"/>
    <w:link w:val="aff"/>
    <w:uiPriority w:val="99"/>
    <w:semiHidden/>
    <w:locked/>
    <w:rsid w:val="00737EA7"/>
    <w:rPr>
      <w:rFonts w:cs="Times New Roman"/>
    </w:rPr>
  </w:style>
  <w:style w:type="paragraph" w:styleId="aff">
    <w:name w:val="annotation text"/>
    <w:basedOn w:val="a0"/>
    <w:link w:val="afe"/>
    <w:uiPriority w:val="99"/>
    <w:semiHidden/>
    <w:rsid w:val="00737EA7"/>
    <w:pPr>
      <w:widowControl w:val="0"/>
      <w:autoSpaceDE w:val="0"/>
      <w:autoSpaceDN w:val="0"/>
      <w:adjustRightInd w:val="0"/>
      <w:spacing w:after="160" w:line="259" w:lineRule="auto"/>
    </w:pPr>
    <w:rPr>
      <w:sz w:val="20"/>
      <w:szCs w:val="20"/>
    </w:rPr>
  </w:style>
  <w:style w:type="character" w:customStyle="1" w:styleId="CommentTextChar1">
    <w:name w:val="Comment Text Char1"/>
    <w:uiPriority w:val="99"/>
    <w:semiHidden/>
    <w:rsid w:val="004A4902"/>
    <w:rPr>
      <w:sz w:val="20"/>
      <w:szCs w:val="20"/>
    </w:rPr>
  </w:style>
  <w:style w:type="character" w:customStyle="1" w:styleId="12">
    <w:name w:val="Текст примечания Знак1"/>
    <w:uiPriority w:val="99"/>
    <w:semiHidden/>
    <w:rsid w:val="00737EA7"/>
    <w:rPr>
      <w:rFonts w:cs="Times New Roman"/>
    </w:rPr>
  </w:style>
  <w:style w:type="character" w:customStyle="1" w:styleId="aff0">
    <w:name w:val="Тема примечания Знак"/>
    <w:link w:val="aff1"/>
    <w:uiPriority w:val="99"/>
    <w:semiHidden/>
    <w:locked/>
    <w:rsid w:val="00737EA7"/>
    <w:rPr>
      <w:rFonts w:cs="Times New Roman"/>
      <w:b/>
      <w:bCs/>
    </w:rPr>
  </w:style>
  <w:style w:type="paragraph" w:styleId="aff1">
    <w:name w:val="annotation subject"/>
    <w:basedOn w:val="aff"/>
    <w:next w:val="aff"/>
    <w:link w:val="aff0"/>
    <w:uiPriority w:val="99"/>
    <w:semiHidden/>
    <w:rsid w:val="00737EA7"/>
    <w:rPr>
      <w:b/>
      <w:bCs/>
    </w:rPr>
  </w:style>
  <w:style w:type="character" w:customStyle="1" w:styleId="CommentSubjectChar1">
    <w:name w:val="Comment Subject Char1"/>
    <w:uiPriority w:val="99"/>
    <w:semiHidden/>
    <w:rsid w:val="004A4902"/>
    <w:rPr>
      <w:rFonts w:cs="Times New Roman"/>
      <w:b/>
      <w:bCs/>
      <w:sz w:val="20"/>
      <w:szCs w:val="20"/>
    </w:rPr>
  </w:style>
  <w:style w:type="character" w:customStyle="1" w:styleId="13">
    <w:name w:val="Тема примечания Знак1"/>
    <w:uiPriority w:val="99"/>
    <w:semiHidden/>
    <w:rsid w:val="00737EA7"/>
    <w:rPr>
      <w:rFonts w:cs="Times New Roman"/>
      <w:b/>
      <w:bCs/>
    </w:rPr>
  </w:style>
  <w:style w:type="character" w:customStyle="1" w:styleId="aff2">
    <w:name w:val="Текст выноски Знак"/>
    <w:link w:val="aff3"/>
    <w:uiPriority w:val="99"/>
    <w:semiHidden/>
    <w:locked/>
    <w:rsid w:val="00737EA7"/>
    <w:rPr>
      <w:rFonts w:ascii="Segoe UI" w:hAnsi="Segoe UI" w:cs="Segoe UI"/>
      <w:sz w:val="18"/>
      <w:szCs w:val="18"/>
    </w:rPr>
  </w:style>
  <w:style w:type="paragraph" w:styleId="aff3">
    <w:name w:val="Balloon Text"/>
    <w:basedOn w:val="a0"/>
    <w:link w:val="aff2"/>
    <w:uiPriority w:val="99"/>
    <w:semiHidden/>
    <w:rsid w:val="00737EA7"/>
    <w:pPr>
      <w:widowControl w:val="0"/>
      <w:autoSpaceDE w:val="0"/>
      <w:autoSpaceDN w:val="0"/>
      <w:adjustRightInd w:val="0"/>
      <w:spacing w:after="160" w:line="259" w:lineRule="auto"/>
    </w:pPr>
    <w:rPr>
      <w:rFonts w:ascii="Segoe UI" w:hAnsi="Segoe UI" w:cs="Segoe UI"/>
      <w:sz w:val="18"/>
      <w:szCs w:val="18"/>
    </w:rPr>
  </w:style>
  <w:style w:type="character" w:customStyle="1" w:styleId="BalloonTextChar1">
    <w:name w:val="Balloon Text Char1"/>
    <w:uiPriority w:val="99"/>
    <w:semiHidden/>
    <w:rsid w:val="004A4902"/>
    <w:rPr>
      <w:sz w:val="0"/>
      <w:szCs w:val="0"/>
    </w:rPr>
  </w:style>
  <w:style w:type="character" w:customStyle="1" w:styleId="14">
    <w:name w:val="Текст выноски Знак1"/>
    <w:uiPriority w:val="99"/>
    <w:semiHidden/>
    <w:rsid w:val="00737EA7"/>
    <w:rPr>
      <w:rFonts w:ascii="Tahoma" w:hAnsi="Tahoma" w:cs="Tahoma"/>
      <w:sz w:val="16"/>
      <w:szCs w:val="16"/>
    </w:rPr>
  </w:style>
  <w:style w:type="paragraph" w:customStyle="1" w:styleId="a">
    <w:name w:val="а Список маркированный"/>
    <w:basedOn w:val="a0"/>
    <w:uiPriority w:val="99"/>
    <w:rsid w:val="00737EA7"/>
    <w:pPr>
      <w:widowControl w:val="0"/>
      <w:numPr>
        <w:numId w:val="20"/>
      </w:numPr>
      <w:spacing w:after="160" w:line="259" w:lineRule="auto"/>
      <w:jc w:val="both"/>
    </w:pPr>
    <w:rPr>
      <w:sz w:val="28"/>
    </w:rPr>
  </w:style>
  <w:style w:type="paragraph" w:customStyle="1" w:styleId="aff4">
    <w:name w:val="а Заголовок темы"/>
    <w:basedOn w:val="a0"/>
    <w:uiPriority w:val="99"/>
    <w:rsid w:val="00737EA7"/>
    <w:pPr>
      <w:spacing w:after="160" w:line="259" w:lineRule="auto"/>
    </w:pPr>
    <w:rPr>
      <w:b/>
      <w:bCs/>
      <w:sz w:val="28"/>
    </w:rPr>
  </w:style>
  <w:style w:type="character" w:customStyle="1" w:styleId="FontStyle156">
    <w:name w:val="Font Style156"/>
    <w:uiPriority w:val="99"/>
    <w:rsid w:val="00737EA7"/>
    <w:rPr>
      <w:rFonts w:ascii="Times New Roman" w:hAnsi="Times New Roman" w:cs="Times New Roman"/>
      <w:color w:val="000000"/>
      <w:sz w:val="22"/>
      <w:szCs w:val="22"/>
    </w:rPr>
  </w:style>
  <w:style w:type="character" w:customStyle="1" w:styleId="15">
    <w:name w:val="Заголовок №1_"/>
    <w:link w:val="16"/>
    <w:uiPriority w:val="99"/>
    <w:locked/>
    <w:rsid w:val="00737EA7"/>
    <w:rPr>
      <w:sz w:val="24"/>
      <w:shd w:val="clear" w:color="auto" w:fill="FFFFFF"/>
    </w:rPr>
  </w:style>
  <w:style w:type="paragraph" w:customStyle="1" w:styleId="16">
    <w:name w:val="Заголовок №1"/>
    <w:basedOn w:val="a0"/>
    <w:link w:val="15"/>
    <w:uiPriority w:val="99"/>
    <w:rsid w:val="00737EA7"/>
    <w:pPr>
      <w:shd w:val="clear" w:color="auto" w:fill="FFFFFF"/>
      <w:spacing w:before="120" w:after="120" w:line="298" w:lineRule="exact"/>
      <w:jc w:val="center"/>
      <w:outlineLvl w:val="0"/>
    </w:pPr>
    <w:rPr>
      <w:szCs w:val="20"/>
    </w:rPr>
  </w:style>
  <w:style w:type="paragraph" w:styleId="aff5">
    <w:name w:val="Title"/>
    <w:basedOn w:val="a0"/>
    <w:link w:val="aff6"/>
    <w:uiPriority w:val="99"/>
    <w:qFormat/>
    <w:rsid w:val="00737EA7"/>
    <w:pPr>
      <w:spacing w:after="160" w:line="259" w:lineRule="auto"/>
      <w:ind w:firstLine="720"/>
      <w:jc w:val="center"/>
    </w:pPr>
    <w:rPr>
      <w:rFonts w:ascii="Arial" w:hAnsi="Arial"/>
      <w:sz w:val="28"/>
      <w:szCs w:val="28"/>
    </w:rPr>
  </w:style>
  <w:style w:type="character" w:customStyle="1" w:styleId="TitleChar">
    <w:name w:val="Title Char"/>
    <w:uiPriority w:val="10"/>
    <w:rsid w:val="004A4902"/>
    <w:rPr>
      <w:rFonts w:ascii="Cambria" w:eastAsia="Times New Roman" w:hAnsi="Cambria" w:cs="Times New Roman"/>
      <w:b/>
      <w:bCs/>
      <w:kern w:val="28"/>
      <w:sz w:val="32"/>
      <w:szCs w:val="32"/>
    </w:rPr>
  </w:style>
  <w:style w:type="character" w:customStyle="1" w:styleId="aff6">
    <w:name w:val="Заголовок Знак"/>
    <w:link w:val="aff5"/>
    <w:uiPriority w:val="99"/>
    <w:locked/>
    <w:rsid w:val="00737EA7"/>
    <w:rPr>
      <w:rFonts w:ascii="Arial" w:hAnsi="Arial" w:cs="Times New Roman"/>
      <w:sz w:val="28"/>
      <w:szCs w:val="28"/>
    </w:rPr>
  </w:style>
  <w:style w:type="paragraph" w:styleId="aff7">
    <w:name w:val="No Spacing"/>
    <w:uiPriority w:val="99"/>
    <w:qFormat/>
    <w:rsid w:val="00737EA7"/>
    <w:rPr>
      <w:sz w:val="28"/>
      <w:szCs w:val="24"/>
    </w:rPr>
  </w:style>
  <w:style w:type="paragraph" w:customStyle="1" w:styleId="17">
    <w:name w:val="Обычный1"/>
    <w:link w:val="Normal"/>
    <w:uiPriority w:val="99"/>
    <w:rsid w:val="00737EA7"/>
    <w:pPr>
      <w:widowControl w:val="0"/>
      <w:spacing w:before="240" w:line="300" w:lineRule="auto"/>
    </w:pPr>
    <w:rPr>
      <w:sz w:val="24"/>
    </w:rPr>
  </w:style>
  <w:style w:type="character" w:customStyle="1" w:styleId="Normal">
    <w:name w:val="Normal Знак"/>
    <w:link w:val="17"/>
    <w:uiPriority w:val="99"/>
    <w:locked/>
    <w:rsid w:val="00737EA7"/>
    <w:rPr>
      <w:snapToGrid w:val="0"/>
      <w:sz w:val="24"/>
    </w:rPr>
  </w:style>
  <w:style w:type="paragraph" w:customStyle="1" w:styleId="aff8">
    <w:name w:val="ВОПРОС"/>
    <w:basedOn w:val="17"/>
    <w:link w:val="aff9"/>
    <w:uiPriority w:val="99"/>
    <w:rsid w:val="00737EA7"/>
    <w:pPr>
      <w:spacing w:before="0" w:line="240" w:lineRule="auto"/>
      <w:ind w:left="426" w:hanging="426"/>
      <w:jc w:val="both"/>
    </w:pPr>
    <w:rPr>
      <w:szCs w:val="24"/>
    </w:rPr>
  </w:style>
  <w:style w:type="character" w:customStyle="1" w:styleId="aff9">
    <w:name w:val="ВОПРОС Знак"/>
    <w:link w:val="aff8"/>
    <w:uiPriority w:val="99"/>
    <w:locked/>
    <w:rsid w:val="00737EA7"/>
    <w:rPr>
      <w:snapToGrid w:val="0"/>
      <w:sz w:val="24"/>
    </w:rPr>
  </w:style>
  <w:style w:type="paragraph" w:styleId="affa">
    <w:name w:val="caption"/>
    <w:basedOn w:val="a0"/>
    <w:next w:val="a0"/>
    <w:uiPriority w:val="99"/>
    <w:qFormat/>
    <w:rsid w:val="00737EA7"/>
    <w:pPr>
      <w:spacing w:before="120" w:after="120" w:line="360" w:lineRule="auto"/>
      <w:ind w:firstLine="709"/>
      <w:jc w:val="both"/>
    </w:pPr>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9701493">
      <w:marLeft w:val="0"/>
      <w:marRight w:val="0"/>
      <w:marTop w:val="0"/>
      <w:marBottom w:val="0"/>
      <w:divBdr>
        <w:top w:val="none" w:sz="0" w:space="0" w:color="auto"/>
        <w:left w:val="none" w:sz="0" w:space="0" w:color="auto"/>
        <w:bottom w:val="none" w:sz="0" w:space="0" w:color="auto"/>
        <w:right w:val="none" w:sz="0" w:space="0" w:color="auto"/>
      </w:divBdr>
      <w:divsChild>
        <w:div w:id="179701534">
          <w:marLeft w:val="0"/>
          <w:marRight w:val="0"/>
          <w:marTop w:val="0"/>
          <w:marBottom w:val="0"/>
          <w:divBdr>
            <w:top w:val="none" w:sz="0" w:space="0" w:color="auto"/>
            <w:left w:val="none" w:sz="0" w:space="0" w:color="auto"/>
            <w:bottom w:val="none" w:sz="0" w:space="0" w:color="auto"/>
            <w:right w:val="none" w:sz="0" w:space="0" w:color="auto"/>
          </w:divBdr>
          <w:divsChild>
            <w:div w:id="179701504">
              <w:marLeft w:val="0"/>
              <w:marRight w:val="450"/>
              <w:marTop w:val="0"/>
              <w:marBottom w:val="0"/>
              <w:divBdr>
                <w:top w:val="none" w:sz="0" w:space="0" w:color="auto"/>
                <w:left w:val="none" w:sz="0" w:space="0" w:color="auto"/>
                <w:bottom w:val="none" w:sz="0" w:space="0" w:color="auto"/>
                <w:right w:val="none" w:sz="0" w:space="0" w:color="auto"/>
              </w:divBdr>
            </w:div>
          </w:divsChild>
        </w:div>
        <w:div w:id="179701582">
          <w:marLeft w:val="0"/>
          <w:marRight w:val="0"/>
          <w:marTop w:val="0"/>
          <w:marBottom w:val="0"/>
          <w:divBdr>
            <w:top w:val="none" w:sz="0" w:space="0" w:color="auto"/>
            <w:left w:val="none" w:sz="0" w:space="0" w:color="auto"/>
            <w:bottom w:val="none" w:sz="0" w:space="0" w:color="auto"/>
            <w:right w:val="none" w:sz="0" w:space="0" w:color="auto"/>
          </w:divBdr>
          <w:divsChild>
            <w:div w:id="179701548">
              <w:marLeft w:val="0"/>
              <w:marRight w:val="0"/>
              <w:marTop w:val="0"/>
              <w:marBottom w:val="75"/>
              <w:divBdr>
                <w:top w:val="none" w:sz="0" w:space="0" w:color="auto"/>
                <w:left w:val="none" w:sz="0" w:space="0" w:color="auto"/>
                <w:bottom w:val="none" w:sz="0" w:space="0" w:color="auto"/>
                <w:right w:val="none" w:sz="0" w:space="0" w:color="auto"/>
              </w:divBdr>
            </w:div>
            <w:div w:id="179701553">
              <w:marLeft w:val="0"/>
              <w:marRight w:val="0"/>
              <w:marTop w:val="0"/>
              <w:marBottom w:val="75"/>
              <w:divBdr>
                <w:top w:val="none" w:sz="0" w:space="0" w:color="auto"/>
                <w:left w:val="none" w:sz="0" w:space="0" w:color="auto"/>
                <w:bottom w:val="none" w:sz="0" w:space="0" w:color="auto"/>
                <w:right w:val="none" w:sz="0" w:space="0" w:color="auto"/>
              </w:divBdr>
            </w:div>
            <w:div w:id="17970156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79701494">
      <w:marLeft w:val="0"/>
      <w:marRight w:val="0"/>
      <w:marTop w:val="0"/>
      <w:marBottom w:val="0"/>
      <w:divBdr>
        <w:top w:val="none" w:sz="0" w:space="0" w:color="auto"/>
        <w:left w:val="none" w:sz="0" w:space="0" w:color="auto"/>
        <w:bottom w:val="none" w:sz="0" w:space="0" w:color="auto"/>
        <w:right w:val="none" w:sz="0" w:space="0" w:color="auto"/>
      </w:divBdr>
      <w:divsChild>
        <w:div w:id="179701538">
          <w:marLeft w:val="0"/>
          <w:marRight w:val="0"/>
          <w:marTop w:val="0"/>
          <w:marBottom w:val="0"/>
          <w:divBdr>
            <w:top w:val="none" w:sz="0" w:space="0" w:color="auto"/>
            <w:left w:val="none" w:sz="0" w:space="0" w:color="auto"/>
            <w:bottom w:val="none" w:sz="0" w:space="0" w:color="auto"/>
            <w:right w:val="none" w:sz="0" w:space="0" w:color="auto"/>
          </w:divBdr>
          <w:divsChild>
            <w:div w:id="179701542">
              <w:marLeft w:val="0"/>
              <w:marRight w:val="450"/>
              <w:marTop w:val="0"/>
              <w:marBottom w:val="0"/>
              <w:divBdr>
                <w:top w:val="none" w:sz="0" w:space="0" w:color="auto"/>
                <w:left w:val="none" w:sz="0" w:space="0" w:color="auto"/>
                <w:bottom w:val="none" w:sz="0" w:space="0" w:color="auto"/>
                <w:right w:val="none" w:sz="0" w:space="0" w:color="auto"/>
              </w:divBdr>
            </w:div>
          </w:divsChild>
        </w:div>
        <w:div w:id="179701540">
          <w:marLeft w:val="0"/>
          <w:marRight w:val="0"/>
          <w:marTop w:val="0"/>
          <w:marBottom w:val="0"/>
          <w:divBdr>
            <w:top w:val="none" w:sz="0" w:space="0" w:color="auto"/>
            <w:left w:val="none" w:sz="0" w:space="0" w:color="auto"/>
            <w:bottom w:val="none" w:sz="0" w:space="0" w:color="auto"/>
            <w:right w:val="none" w:sz="0" w:space="0" w:color="auto"/>
          </w:divBdr>
          <w:divsChild>
            <w:div w:id="179701503">
              <w:marLeft w:val="0"/>
              <w:marRight w:val="0"/>
              <w:marTop w:val="0"/>
              <w:marBottom w:val="75"/>
              <w:divBdr>
                <w:top w:val="none" w:sz="0" w:space="0" w:color="auto"/>
                <w:left w:val="none" w:sz="0" w:space="0" w:color="auto"/>
                <w:bottom w:val="none" w:sz="0" w:space="0" w:color="auto"/>
                <w:right w:val="none" w:sz="0" w:space="0" w:color="auto"/>
              </w:divBdr>
            </w:div>
            <w:div w:id="179701514">
              <w:marLeft w:val="0"/>
              <w:marRight w:val="0"/>
              <w:marTop w:val="0"/>
              <w:marBottom w:val="75"/>
              <w:divBdr>
                <w:top w:val="none" w:sz="0" w:space="0" w:color="auto"/>
                <w:left w:val="none" w:sz="0" w:space="0" w:color="auto"/>
                <w:bottom w:val="none" w:sz="0" w:space="0" w:color="auto"/>
                <w:right w:val="none" w:sz="0" w:space="0" w:color="auto"/>
              </w:divBdr>
            </w:div>
            <w:div w:id="179701547">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79701501">
      <w:marLeft w:val="0"/>
      <w:marRight w:val="0"/>
      <w:marTop w:val="0"/>
      <w:marBottom w:val="0"/>
      <w:divBdr>
        <w:top w:val="none" w:sz="0" w:space="0" w:color="auto"/>
        <w:left w:val="none" w:sz="0" w:space="0" w:color="auto"/>
        <w:bottom w:val="none" w:sz="0" w:space="0" w:color="auto"/>
        <w:right w:val="none" w:sz="0" w:space="0" w:color="auto"/>
      </w:divBdr>
      <w:divsChild>
        <w:div w:id="179701550">
          <w:marLeft w:val="0"/>
          <w:marRight w:val="0"/>
          <w:marTop w:val="0"/>
          <w:marBottom w:val="0"/>
          <w:divBdr>
            <w:top w:val="none" w:sz="0" w:space="0" w:color="auto"/>
            <w:left w:val="none" w:sz="0" w:space="0" w:color="auto"/>
            <w:bottom w:val="none" w:sz="0" w:space="0" w:color="auto"/>
            <w:right w:val="none" w:sz="0" w:space="0" w:color="auto"/>
          </w:divBdr>
          <w:divsChild>
            <w:div w:id="179701558">
              <w:marLeft w:val="0"/>
              <w:marRight w:val="40"/>
              <w:marTop w:val="0"/>
              <w:marBottom w:val="20"/>
              <w:divBdr>
                <w:top w:val="none" w:sz="0" w:space="0" w:color="auto"/>
                <w:left w:val="none" w:sz="0" w:space="0" w:color="auto"/>
                <w:bottom w:val="none" w:sz="0" w:space="0" w:color="auto"/>
                <w:right w:val="none" w:sz="0" w:space="0" w:color="auto"/>
              </w:divBdr>
            </w:div>
          </w:divsChild>
        </w:div>
      </w:divsChild>
    </w:div>
    <w:div w:id="179701502">
      <w:marLeft w:val="0"/>
      <w:marRight w:val="0"/>
      <w:marTop w:val="0"/>
      <w:marBottom w:val="0"/>
      <w:divBdr>
        <w:top w:val="none" w:sz="0" w:space="0" w:color="auto"/>
        <w:left w:val="none" w:sz="0" w:space="0" w:color="auto"/>
        <w:bottom w:val="none" w:sz="0" w:space="0" w:color="auto"/>
        <w:right w:val="none" w:sz="0" w:space="0" w:color="auto"/>
      </w:divBdr>
      <w:divsChild>
        <w:div w:id="179701531">
          <w:marLeft w:val="-225"/>
          <w:marRight w:val="-225"/>
          <w:marTop w:val="0"/>
          <w:marBottom w:val="0"/>
          <w:divBdr>
            <w:top w:val="none" w:sz="0" w:space="0" w:color="auto"/>
            <w:left w:val="none" w:sz="0" w:space="0" w:color="auto"/>
            <w:bottom w:val="none" w:sz="0" w:space="0" w:color="auto"/>
            <w:right w:val="none" w:sz="0" w:space="0" w:color="auto"/>
          </w:divBdr>
          <w:divsChild>
            <w:div w:id="179701546">
              <w:marLeft w:val="0"/>
              <w:marRight w:val="0"/>
              <w:marTop w:val="0"/>
              <w:marBottom w:val="0"/>
              <w:divBdr>
                <w:top w:val="none" w:sz="0" w:space="0" w:color="auto"/>
                <w:left w:val="none" w:sz="0" w:space="0" w:color="auto"/>
                <w:bottom w:val="none" w:sz="0" w:space="0" w:color="auto"/>
                <w:right w:val="none" w:sz="0" w:space="0" w:color="auto"/>
              </w:divBdr>
              <w:divsChild>
                <w:div w:id="179701529">
                  <w:marLeft w:val="-225"/>
                  <w:marRight w:val="-225"/>
                  <w:marTop w:val="0"/>
                  <w:marBottom w:val="0"/>
                  <w:divBdr>
                    <w:top w:val="none" w:sz="0" w:space="0" w:color="auto"/>
                    <w:left w:val="none" w:sz="0" w:space="0" w:color="auto"/>
                    <w:bottom w:val="none" w:sz="0" w:space="0" w:color="auto"/>
                    <w:right w:val="none" w:sz="0" w:space="0" w:color="auto"/>
                  </w:divBdr>
                  <w:divsChild>
                    <w:div w:id="179701523">
                      <w:marLeft w:val="9750"/>
                      <w:marRight w:val="0"/>
                      <w:marTop w:val="0"/>
                      <w:marBottom w:val="0"/>
                      <w:divBdr>
                        <w:top w:val="none" w:sz="0" w:space="0" w:color="auto"/>
                        <w:left w:val="none" w:sz="0" w:space="0" w:color="auto"/>
                        <w:bottom w:val="none" w:sz="0" w:space="0" w:color="auto"/>
                        <w:right w:val="none" w:sz="0" w:space="0" w:color="auto"/>
                      </w:divBdr>
                      <w:divsChild>
                        <w:div w:id="179701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9701505">
      <w:marLeft w:val="0"/>
      <w:marRight w:val="0"/>
      <w:marTop w:val="0"/>
      <w:marBottom w:val="0"/>
      <w:divBdr>
        <w:top w:val="none" w:sz="0" w:space="0" w:color="auto"/>
        <w:left w:val="none" w:sz="0" w:space="0" w:color="auto"/>
        <w:bottom w:val="none" w:sz="0" w:space="0" w:color="auto"/>
        <w:right w:val="none" w:sz="0" w:space="0" w:color="auto"/>
      </w:divBdr>
      <w:divsChild>
        <w:div w:id="179701508">
          <w:marLeft w:val="0"/>
          <w:marRight w:val="0"/>
          <w:marTop w:val="0"/>
          <w:marBottom w:val="0"/>
          <w:divBdr>
            <w:top w:val="none" w:sz="0" w:space="0" w:color="auto"/>
            <w:left w:val="none" w:sz="0" w:space="0" w:color="auto"/>
            <w:bottom w:val="none" w:sz="0" w:space="0" w:color="auto"/>
            <w:right w:val="none" w:sz="0" w:space="0" w:color="auto"/>
          </w:divBdr>
        </w:div>
        <w:div w:id="179701518">
          <w:marLeft w:val="0"/>
          <w:marRight w:val="0"/>
          <w:marTop w:val="0"/>
          <w:marBottom w:val="0"/>
          <w:divBdr>
            <w:top w:val="none" w:sz="0" w:space="0" w:color="auto"/>
            <w:left w:val="none" w:sz="0" w:space="0" w:color="auto"/>
            <w:bottom w:val="none" w:sz="0" w:space="0" w:color="auto"/>
            <w:right w:val="none" w:sz="0" w:space="0" w:color="auto"/>
          </w:divBdr>
          <w:divsChild>
            <w:div w:id="179701491">
              <w:marLeft w:val="105"/>
              <w:marRight w:val="105"/>
              <w:marTop w:val="105"/>
              <w:marBottom w:val="105"/>
              <w:divBdr>
                <w:top w:val="single" w:sz="6" w:space="8" w:color="BBBBBB"/>
                <w:left w:val="single" w:sz="6" w:space="8" w:color="BBBBBB"/>
                <w:bottom w:val="single" w:sz="6" w:space="8" w:color="BBBBBB"/>
                <w:right w:val="single" w:sz="6" w:space="8" w:color="BBBBBB"/>
              </w:divBdr>
            </w:div>
            <w:div w:id="179701497">
              <w:marLeft w:val="105"/>
              <w:marRight w:val="105"/>
              <w:marTop w:val="105"/>
              <w:marBottom w:val="105"/>
              <w:divBdr>
                <w:top w:val="single" w:sz="6" w:space="8" w:color="BBBBBB"/>
                <w:left w:val="single" w:sz="6" w:space="8" w:color="BBBBBB"/>
                <w:bottom w:val="single" w:sz="6" w:space="8" w:color="BBBBBB"/>
                <w:right w:val="single" w:sz="6" w:space="8" w:color="BBBBBB"/>
              </w:divBdr>
            </w:div>
            <w:div w:id="179701537">
              <w:marLeft w:val="105"/>
              <w:marRight w:val="105"/>
              <w:marTop w:val="105"/>
              <w:marBottom w:val="105"/>
              <w:divBdr>
                <w:top w:val="single" w:sz="6" w:space="8" w:color="BBBBBB"/>
                <w:left w:val="single" w:sz="6" w:space="8" w:color="BBBBBB"/>
                <w:bottom w:val="single" w:sz="6" w:space="8" w:color="BBBBBB"/>
                <w:right w:val="single" w:sz="6" w:space="8" w:color="BBBBBB"/>
              </w:divBdr>
            </w:div>
            <w:div w:id="179701578">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179701506">
      <w:marLeft w:val="0"/>
      <w:marRight w:val="0"/>
      <w:marTop w:val="0"/>
      <w:marBottom w:val="0"/>
      <w:divBdr>
        <w:top w:val="none" w:sz="0" w:space="0" w:color="auto"/>
        <w:left w:val="none" w:sz="0" w:space="0" w:color="auto"/>
        <w:bottom w:val="none" w:sz="0" w:space="0" w:color="auto"/>
        <w:right w:val="none" w:sz="0" w:space="0" w:color="auto"/>
      </w:divBdr>
    </w:div>
    <w:div w:id="179701511">
      <w:marLeft w:val="0"/>
      <w:marRight w:val="0"/>
      <w:marTop w:val="0"/>
      <w:marBottom w:val="0"/>
      <w:divBdr>
        <w:top w:val="none" w:sz="0" w:space="0" w:color="auto"/>
        <w:left w:val="none" w:sz="0" w:space="0" w:color="auto"/>
        <w:bottom w:val="none" w:sz="0" w:space="0" w:color="auto"/>
        <w:right w:val="none" w:sz="0" w:space="0" w:color="auto"/>
      </w:divBdr>
      <w:divsChild>
        <w:div w:id="179701496">
          <w:marLeft w:val="0"/>
          <w:marRight w:val="0"/>
          <w:marTop w:val="0"/>
          <w:marBottom w:val="0"/>
          <w:divBdr>
            <w:top w:val="none" w:sz="0" w:space="0" w:color="auto"/>
            <w:left w:val="none" w:sz="0" w:space="0" w:color="auto"/>
            <w:bottom w:val="none" w:sz="0" w:space="0" w:color="auto"/>
            <w:right w:val="none" w:sz="0" w:space="0" w:color="auto"/>
          </w:divBdr>
          <w:divsChild>
            <w:div w:id="179701527">
              <w:marLeft w:val="105"/>
              <w:marRight w:val="105"/>
              <w:marTop w:val="105"/>
              <w:marBottom w:val="105"/>
              <w:divBdr>
                <w:top w:val="single" w:sz="6" w:space="8" w:color="BBBBBB"/>
                <w:left w:val="single" w:sz="6" w:space="8" w:color="BBBBBB"/>
                <w:bottom w:val="single" w:sz="6" w:space="8" w:color="BBBBBB"/>
                <w:right w:val="single" w:sz="6" w:space="8" w:color="BBBBBB"/>
              </w:divBdr>
            </w:div>
            <w:div w:id="179701559">
              <w:marLeft w:val="105"/>
              <w:marRight w:val="105"/>
              <w:marTop w:val="105"/>
              <w:marBottom w:val="105"/>
              <w:divBdr>
                <w:top w:val="single" w:sz="6" w:space="8" w:color="BBBBBB"/>
                <w:left w:val="single" w:sz="6" w:space="8" w:color="BBBBBB"/>
                <w:bottom w:val="single" w:sz="6" w:space="8" w:color="BBBBBB"/>
                <w:right w:val="single" w:sz="6" w:space="8" w:color="BBBBBB"/>
              </w:divBdr>
            </w:div>
            <w:div w:id="179701572">
              <w:marLeft w:val="105"/>
              <w:marRight w:val="105"/>
              <w:marTop w:val="105"/>
              <w:marBottom w:val="105"/>
              <w:divBdr>
                <w:top w:val="single" w:sz="6" w:space="8" w:color="BBBBBB"/>
                <w:left w:val="single" w:sz="6" w:space="8" w:color="BBBBBB"/>
                <w:bottom w:val="single" w:sz="6" w:space="8" w:color="BBBBBB"/>
                <w:right w:val="single" w:sz="6" w:space="8" w:color="BBBBBB"/>
              </w:divBdr>
            </w:div>
            <w:div w:id="179701580">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79701519">
          <w:marLeft w:val="0"/>
          <w:marRight w:val="0"/>
          <w:marTop w:val="0"/>
          <w:marBottom w:val="0"/>
          <w:divBdr>
            <w:top w:val="none" w:sz="0" w:space="0" w:color="auto"/>
            <w:left w:val="none" w:sz="0" w:space="0" w:color="auto"/>
            <w:bottom w:val="none" w:sz="0" w:space="0" w:color="auto"/>
            <w:right w:val="none" w:sz="0" w:space="0" w:color="auto"/>
          </w:divBdr>
        </w:div>
      </w:divsChild>
    </w:div>
    <w:div w:id="179701512">
      <w:marLeft w:val="0"/>
      <w:marRight w:val="0"/>
      <w:marTop w:val="0"/>
      <w:marBottom w:val="0"/>
      <w:divBdr>
        <w:top w:val="none" w:sz="0" w:space="0" w:color="auto"/>
        <w:left w:val="none" w:sz="0" w:space="0" w:color="auto"/>
        <w:bottom w:val="none" w:sz="0" w:space="0" w:color="auto"/>
        <w:right w:val="none" w:sz="0" w:space="0" w:color="auto"/>
      </w:divBdr>
      <w:divsChild>
        <w:div w:id="179701492">
          <w:marLeft w:val="0"/>
          <w:marRight w:val="0"/>
          <w:marTop w:val="0"/>
          <w:marBottom w:val="75"/>
          <w:divBdr>
            <w:top w:val="none" w:sz="0" w:space="0" w:color="auto"/>
            <w:left w:val="none" w:sz="0" w:space="0" w:color="auto"/>
            <w:bottom w:val="none" w:sz="0" w:space="0" w:color="auto"/>
            <w:right w:val="none" w:sz="0" w:space="0" w:color="auto"/>
          </w:divBdr>
        </w:div>
        <w:div w:id="179701522">
          <w:marLeft w:val="0"/>
          <w:marRight w:val="0"/>
          <w:marTop w:val="0"/>
          <w:marBottom w:val="75"/>
          <w:divBdr>
            <w:top w:val="none" w:sz="0" w:space="0" w:color="auto"/>
            <w:left w:val="none" w:sz="0" w:space="0" w:color="auto"/>
            <w:bottom w:val="none" w:sz="0" w:space="0" w:color="auto"/>
            <w:right w:val="none" w:sz="0" w:space="0" w:color="auto"/>
          </w:divBdr>
        </w:div>
      </w:divsChild>
    </w:div>
    <w:div w:id="179701517">
      <w:marLeft w:val="0"/>
      <w:marRight w:val="0"/>
      <w:marTop w:val="0"/>
      <w:marBottom w:val="0"/>
      <w:divBdr>
        <w:top w:val="none" w:sz="0" w:space="0" w:color="auto"/>
        <w:left w:val="none" w:sz="0" w:space="0" w:color="auto"/>
        <w:bottom w:val="none" w:sz="0" w:space="0" w:color="auto"/>
        <w:right w:val="none" w:sz="0" w:space="0" w:color="auto"/>
      </w:divBdr>
    </w:div>
    <w:div w:id="179701520">
      <w:marLeft w:val="0"/>
      <w:marRight w:val="0"/>
      <w:marTop w:val="0"/>
      <w:marBottom w:val="0"/>
      <w:divBdr>
        <w:top w:val="none" w:sz="0" w:space="0" w:color="auto"/>
        <w:left w:val="none" w:sz="0" w:space="0" w:color="auto"/>
        <w:bottom w:val="none" w:sz="0" w:space="0" w:color="auto"/>
        <w:right w:val="none" w:sz="0" w:space="0" w:color="auto"/>
      </w:divBdr>
      <w:divsChild>
        <w:div w:id="179701551">
          <w:marLeft w:val="0"/>
          <w:marRight w:val="0"/>
          <w:marTop w:val="0"/>
          <w:marBottom w:val="0"/>
          <w:divBdr>
            <w:top w:val="none" w:sz="0" w:space="0" w:color="auto"/>
            <w:left w:val="none" w:sz="0" w:space="0" w:color="auto"/>
            <w:bottom w:val="none" w:sz="0" w:space="0" w:color="auto"/>
            <w:right w:val="none" w:sz="0" w:space="0" w:color="auto"/>
          </w:divBdr>
          <w:divsChild>
            <w:div w:id="179701541">
              <w:marLeft w:val="0"/>
              <w:marRight w:val="0"/>
              <w:marTop w:val="0"/>
              <w:marBottom w:val="0"/>
              <w:divBdr>
                <w:top w:val="none" w:sz="0" w:space="0" w:color="auto"/>
                <w:left w:val="none" w:sz="0" w:space="0" w:color="auto"/>
                <w:bottom w:val="none" w:sz="0" w:space="0" w:color="auto"/>
                <w:right w:val="none" w:sz="0" w:space="0" w:color="auto"/>
              </w:divBdr>
            </w:div>
          </w:divsChild>
        </w:div>
        <w:div w:id="179701575">
          <w:marLeft w:val="0"/>
          <w:marRight w:val="0"/>
          <w:marTop w:val="0"/>
          <w:marBottom w:val="0"/>
          <w:divBdr>
            <w:top w:val="none" w:sz="0" w:space="0" w:color="auto"/>
            <w:left w:val="none" w:sz="0" w:space="0" w:color="auto"/>
            <w:bottom w:val="none" w:sz="0" w:space="0" w:color="auto"/>
            <w:right w:val="none" w:sz="0" w:space="0" w:color="auto"/>
          </w:divBdr>
        </w:div>
      </w:divsChild>
    </w:div>
    <w:div w:id="179701524">
      <w:marLeft w:val="0"/>
      <w:marRight w:val="0"/>
      <w:marTop w:val="0"/>
      <w:marBottom w:val="0"/>
      <w:divBdr>
        <w:top w:val="none" w:sz="0" w:space="0" w:color="auto"/>
        <w:left w:val="none" w:sz="0" w:space="0" w:color="auto"/>
        <w:bottom w:val="none" w:sz="0" w:space="0" w:color="auto"/>
        <w:right w:val="none" w:sz="0" w:space="0" w:color="auto"/>
      </w:divBdr>
      <w:divsChild>
        <w:div w:id="179701515">
          <w:marLeft w:val="0"/>
          <w:marRight w:val="0"/>
          <w:marTop w:val="0"/>
          <w:marBottom w:val="0"/>
          <w:divBdr>
            <w:top w:val="none" w:sz="0" w:space="0" w:color="auto"/>
            <w:left w:val="none" w:sz="0" w:space="0" w:color="auto"/>
            <w:bottom w:val="none" w:sz="0" w:space="0" w:color="auto"/>
            <w:right w:val="none" w:sz="0" w:space="0" w:color="auto"/>
          </w:divBdr>
        </w:div>
        <w:div w:id="179701568">
          <w:marLeft w:val="0"/>
          <w:marRight w:val="0"/>
          <w:marTop w:val="0"/>
          <w:marBottom w:val="0"/>
          <w:divBdr>
            <w:top w:val="none" w:sz="0" w:space="0" w:color="auto"/>
            <w:left w:val="none" w:sz="0" w:space="0" w:color="auto"/>
            <w:bottom w:val="none" w:sz="0" w:space="0" w:color="auto"/>
            <w:right w:val="none" w:sz="0" w:space="0" w:color="auto"/>
          </w:divBdr>
          <w:divsChild>
            <w:div w:id="1797015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701525">
      <w:marLeft w:val="0"/>
      <w:marRight w:val="0"/>
      <w:marTop w:val="0"/>
      <w:marBottom w:val="0"/>
      <w:divBdr>
        <w:top w:val="none" w:sz="0" w:space="0" w:color="auto"/>
        <w:left w:val="none" w:sz="0" w:space="0" w:color="auto"/>
        <w:bottom w:val="none" w:sz="0" w:space="0" w:color="auto"/>
        <w:right w:val="none" w:sz="0" w:space="0" w:color="auto"/>
      </w:divBdr>
      <w:divsChild>
        <w:div w:id="179701498">
          <w:marLeft w:val="0"/>
          <w:marRight w:val="0"/>
          <w:marTop w:val="0"/>
          <w:marBottom w:val="0"/>
          <w:divBdr>
            <w:top w:val="none" w:sz="0" w:space="0" w:color="auto"/>
            <w:left w:val="none" w:sz="0" w:space="0" w:color="auto"/>
            <w:bottom w:val="none" w:sz="0" w:space="0" w:color="auto"/>
            <w:right w:val="none" w:sz="0" w:space="0" w:color="auto"/>
          </w:divBdr>
          <w:divsChild>
            <w:div w:id="179701495">
              <w:marLeft w:val="105"/>
              <w:marRight w:val="105"/>
              <w:marTop w:val="105"/>
              <w:marBottom w:val="105"/>
              <w:divBdr>
                <w:top w:val="single" w:sz="6" w:space="8" w:color="BBBBBB"/>
                <w:left w:val="single" w:sz="6" w:space="8" w:color="BBBBBB"/>
                <w:bottom w:val="single" w:sz="6" w:space="8" w:color="BBBBBB"/>
                <w:right w:val="single" w:sz="6" w:space="8" w:color="BBBBBB"/>
              </w:divBdr>
            </w:div>
            <w:div w:id="179701510">
              <w:marLeft w:val="105"/>
              <w:marRight w:val="105"/>
              <w:marTop w:val="105"/>
              <w:marBottom w:val="105"/>
              <w:divBdr>
                <w:top w:val="single" w:sz="6" w:space="8" w:color="BBBBBB"/>
                <w:left w:val="single" w:sz="6" w:space="8" w:color="BBBBBB"/>
                <w:bottom w:val="single" w:sz="6" w:space="8" w:color="BBBBBB"/>
                <w:right w:val="single" w:sz="6" w:space="8" w:color="BBBBBB"/>
              </w:divBdr>
            </w:div>
            <w:div w:id="179701555">
              <w:marLeft w:val="105"/>
              <w:marRight w:val="105"/>
              <w:marTop w:val="105"/>
              <w:marBottom w:val="105"/>
              <w:divBdr>
                <w:top w:val="single" w:sz="6" w:space="8" w:color="BBBBBB"/>
                <w:left w:val="single" w:sz="6" w:space="8" w:color="BBBBBB"/>
                <w:bottom w:val="single" w:sz="6" w:space="8" w:color="BBBBBB"/>
                <w:right w:val="single" w:sz="6" w:space="8" w:color="BBBBBB"/>
              </w:divBdr>
            </w:div>
            <w:div w:id="179701566">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79701573">
          <w:marLeft w:val="0"/>
          <w:marRight w:val="0"/>
          <w:marTop w:val="0"/>
          <w:marBottom w:val="0"/>
          <w:divBdr>
            <w:top w:val="none" w:sz="0" w:space="0" w:color="auto"/>
            <w:left w:val="none" w:sz="0" w:space="0" w:color="auto"/>
            <w:bottom w:val="none" w:sz="0" w:space="0" w:color="auto"/>
            <w:right w:val="none" w:sz="0" w:space="0" w:color="auto"/>
          </w:divBdr>
        </w:div>
      </w:divsChild>
    </w:div>
    <w:div w:id="179701526">
      <w:marLeft w:val="0"/>
      <w:marRight w:val="0"/>
      <w:marTop w:val="0"/>
      <w:marBottom w:val="0"/>
      <w:divBdr>
        <w:top w:val="none" w:sz="0" w:space="0" w:color="auto"/>
        <w:left w:val="none" w:sz="0" w:space="0" w:color="auto"/>
        <w:bottom w:val="none" w:sz="0" w:space="0" w:color="auto"/>
        <w:right w:val="none" w:sz="0" w:space="0" w:color="auto"/>
      </w:divBdr>
    </w:div>
    <w:div w:id="179701528">
      <w:marLeft w:val="0"/>
      <w:marRight w:val="0"/>
      <w:marTop w:val="0"/>
      <w:marBottom w:val="0"/>
      <w:divBdr>
        <w:top w:val="none" w:sz="0" w:space="0" w:color="auto"/>
        <w:left w:val="none" w:sz="0" w:space="0" w:color="auto"/>
        <w:bottom w:val="none" w:sz="0" w:space="0" w:color="auto"/>
        <w:right w:val="none" w:sz="0" w:space="0" w:color="auto"/>
      </w:divBdr>
    </w:div>
    <w:div w:id="179701530">
      <w:marLeft w:val="0"/>
      <w:marRight w:val="0"/>
      <w:marTop w:val="0"/>
      <w:marBottom w:val="0"/>
      <w:divBdr>
        <w:top w:val="none" w:sz="0" w:space="0" w:color="auto"/>
        <w:left w:val="none" w:sz="0" w:space="0" w:color="auto"/>
        <w:bottom w:val="none" w:sz="0" w:space="0" w:color="auto"/>
        <w:right w:val="none" w:sz="0" w:space="0" w:color="auto"/>
      </w:divBdr>
    </w:div>
    <w:div w:id="179701532">
      <w:marLeft w:val="0"/>
      <w:marRight w:val="0"/>
      <w:marTop w:val="0"/>
      <w:marBottom w:val="0"/>
      <w:divBdr>
        <w:top w:val="none" w:sz="0" w:space="0" w:color="auto"/>
        <w:left w:val="none" w:sz="0" w:space="0" w:color="auto"/>
        <w:bottom w:val="none" w:sz="0" w:space="0" w:color="auto"/>
        <w:right w:val="none" w:sz="0" w:space="0" w:color="auto"/>
      </w:divBdr>
    </w:div>
    <w:div w:id="179701536">
      <w:marLeft w:val="0"/>
      <w:marRight w:val="0"/>
      <w:marTop w:val="0"/>
      <w:marBottom w:val="0"/>
      <w:divBdr>
        <w:top w:val="none" w:sz="0" w:space="0" w:color="auto"/>
        <w:left w:val="none" w:sz="0" w:space="0" w:color="auto"/>
        <w:bottom w:val="none" w:sz="0" w:space="0" w:color="auto"/>
        <w:right w:val="none" w:sz="0" w:space="0" w:color="auto"/>
      </w:divBdr>
      <w:divsChild>
        <w:div w:id="179701533">
          <w:marLeft w:val="0"/>
          <w:marRight w:val="0"/>
          <w:marTop w:val="0"/>
          <w:marBottom w:val="0"/>
          <w:divBdr>
            <w:top w:val="none" w:sz="0" w:space="0" w:color="auto"/>
            <w:left w:val="none" w:sz="0" w:space="0" w:color="auto"/>
            <w:bottom w:val="none" w:sz="0" w:space="0" w:color="auto"/>
            <w:right w:val="none" w:sz="0" w:space="0" w:color="auto"/>
          </w:divBdr>
          <w:divsChild>
            <w:div w:id="179701509">
              <w:marLeft w:val="105"/>
              <w:marRight w:val="105"/>
              <w:marTop w:val="105"/>
              <w:marBottom w:val="105"/>
              <w:divBdr>
                <w:top w:val="single" w:sz="6" w:space="8" w:color="BBBBBB"/>
                <w:left w:val="single" w:sz="6" w:space="8" w:color="BBBBBB"/>
                <w:bottom w:val="single" w:sz="6" w:space="8" w:color="BBBBBB"/>
                <w:right w:val="single" w:sz="6" w:space="8" w:color="BBBBBB"/>
              </w:divBdr>
            </w:div>
            <w:div w:id="179701516">
              <w:marLeft w:val="105"/>
              <w:marRight w:val="105"/>
              <w:marTop w:val="105"/>
              <w:marBottom w:val="105"/>
              <w:divBdr>
                <w:top w:val="single" w:sz="6" w:space="8" w:color="BBBBBB"/>
                <w:left w:val="single" w:sz="6" w:space="8" w:color="BBBBBB"/>
                <w:bottom w:val="single" w:sz="6" w:space="8" w:color="BBBBBB"/>
                <w:right w:val="single" w:sz="6" w:space="8" w:color="BBBBBB"/>
              </w:divBdr>
            </w:div>
            <w:div w:id="179701544">
              <w:marLeft w:val="105"/>
              <w:marRight w:val="105"/>
              <w:marTop w:val="105"/>
              <w:marBottom w:val="105"/>
              <w:divBdr>
                <w:top w:val="single" w:sz="6" w:space="8" w:color="BBBBBB"/>
                <w:left w:val="single" w:sz="6" w:space="8" w:color="BBBBBB"/>
                <w:bottom w:val="single" w:sz="6" w:space="8" w:color="BBBBBB"/>
                <w:right w:val="single" w:sz="6" w:space="8" w:color="BBBBBB"/>
              </w:divBdr>
            </w:div>
            <w:div w:id="179701565">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79701539">
          <w:marLeft w:val="0"/>
          <w:marRight w:val="0"/>
          <w:marTop w:val="0"/>
          <w:marBottom w:val="0"/>
          <w:divBdr>
            <w:top w:val="none" w:sz="0" w:space="0" w:color="auto"/>
            <w:left w:val="none" w:sz="0" w:space="0" w:color="auto"/>
            <w:bottom w:val="none" w:sz="0" w:space="0" w:color="auto"/>
            <w:right w:val="none" w:sz="0" w:space="0" w:color="auto"/>
          </w:divBdr>
        </w:div>
      </w:divsChild>
    </w:div>
    <w:div w:id="179701543">
      <w:marLeft w:val="0"/>
      <w:marRight w:val="0"/>
      <w:marTop w:val="0"/>
      <w:marBottom w:val="0"/>
      <w:divBdr>
        <w:top w:val="none" w:sz="0" w:space="0" w:color="auto"/>
        <w:left w:val="none" w:sz="0" w:space="0" w:color="auto"/>
        <w:bottom w:val="none" w:sz="0" w:space="0" w:color="auto"/>
        <w:right w:val="none" w:sz="0" w:space="0" w:color="auto"/>
      </w:divBdr>
    </w:div>
    <w:div w:id="179701545">
      <w:marLeft w:val="0"/>
      <w:marRight w:val="0"/>
      <w:marTop w:val="0"/>
      <w:marBottom w:val="0"/>
      <w:divBdr>
        <w:top w:val="none" w:sz="0" w:space="0" w:color="auto"/>
        <w:left w:val="none" w:sz="0" w:space="0" w:color="auto"/>
        <w:bottom w:val="none" w:sz="0" w:space="0" w:color="auto"/>
        <w:right w:val="none" w:sz="0" w:space="0" w:color="auto"/>
      </w:divBdr>
    </w:div>
    <w:div w:id="179701554">
      <w:marLeft w:val="0"/>
      <w:marRight w:val="0"/>
      <w:marTop w:val="0"/>
      <w:marBottom w:val="0"/>
      <w:divBdr>
        <w:top w:val="none" w:sz="0" w:space="0" w:color="auto"/>
        <w:left w:val="none" w:sz="0" w:space="0" w:color="auto"/>
        <w:bottom w:val="none" w:sz="0" w:space="0" w:color="auto"/>
        <w:right w:val="none" w:sz="0" w:space="0" w:color="auto"/>
      </w:divBdr>
    </w:div>
    <w:div w:id="179701556">
      <w:marLeft w:val="0"/>
      <w:marRight w:val="0"/>
      <w:marTop w:val="0"/>
      <w:marBottom w:val="0"/>
      <w:divBdr>
        <w:top w:val="none" w:sz="0" w:space="0" w:color="auto"/>
        <w:left w:val="none" w:sz="0" w:space="0" w:color="auto"/>
        <w:bottom w:val="none" w:sz="0" w:space="0" w:color="auto"/>
        <w:right w:val="none" w:sz="0" w:space="0" w:color="auto"/>
      </w:divBdr>
    </w:div>
    <w:div w:id="179701557">
      <w:marLeft w:val="0"/>
      <w:marRight w:val="0"/>
      <w:marTop w:val="0"/>
      <w:marBottom w:val="0"/>
      <w:divBdr>
        <w:top w:val="none" w:sz="0" w:space="0" w:color="auto"/>
        <w:left w:val="none" w:sz="0" w:space="0" w:color="auto"/>
        <w:bottom w:val="none" w:sz="0" w:space="0" w:color="auto"/>
        <w:right w:val="none" w:sz="0" w:space="0" w:color="auto"/>
      </w:divBdr>
      <w:divsChild>
        <w:div w:id="179701571">
          <w:marLeft w:val="0"/>
          <w:marRight w:val="0"/>
          <w:marTop w:val="0"/>
          <w:marBottom w:val="0"/>
          <w:divBdr>
            <w:top w:val="none" w:sz="0" w:space="0" w:color="auto"/>
            <w:left w:val="none" w:sz="0" w:space="0" w:color="auto"/>
            <w:bottom w:val="none" w:sz="0" w:space="0" w:color="auto"/>
            <w:right w:val="none" w:sz="0" w:space="0" w:color="auto"/>
          </w:divBdr>
        </w:div>
        <w:div w:id="179701577">
          <w:marLeft w:val="0"/>
          <w:marRight w:val="0"/>
          <w:marTop w:val="0"/>
          <w:marBottom w:val="0"/>
          <w:divBdr>
            <w:top w:val="none" w:sz="0" w:space="0" w:color="auto"/>
            <w:left w:val="none" w:sz="0" w:space="0" w:color="auto"/>
            <w:bottom w:val="none" w:sz="0" w:space="0" w:color="auto"/>
            <w:right w:val="none" w:sz="0" w:space="0" w:color="auto"/>
          </w:divBdr>
          <w:divsChild>
            <w:div w:id="1797015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701561">
      <w:marLeft w:val="0"/>
      <w:marRight w:val="0"/>
      <w:marTop w:val="0"/>
      <w:marBottom w:val="0"/>
      <w:divBdr>
        <w:top w:val="none" w:sz="0" w:space="0" w:color="auto"/>
        <w:left w:val="none" w:sz="0" w:space="0" w:color="auto"/>
        <w:bottom w:val="none" w:sz="0" w:space="0" w:color="auto"/>
        <w:right w:val="none" w:sz="0" w:space="0" w:color="auto"/>
      </w:divBdr>
    </w:div>
    <w:div w:id="179701562">
      <w:marLeft w:val="0"/>
      <w:marRight w:val="0"/>
      <w:marTop w:val="0"/>
      <w:marBottom w:val="0"/>
      <w:divBdr>
        <w:top w:val="none" w:sz="0" w:space="0" w:color="auto"/>
        <w:left w:val="none" w:sz="0" w:space="0" w:color="auto"/>
        <w:bottom w:val="none" w:sz="0" w:space="0" w:color="auto"/>
        <w:right w:val="none" w:sz="0" w:space="0" w:color="auto"/>
      </w:divBdr>
    </w:div>
    <w:div w:id="179701563">
      <w:marLeft w:val="0"/>
      <w:marRight w:val="0"/>
      <w:marTop w:val="0"/>
      <w:marBottom w:val="0"/>
      <w:divBdr>
        <w:top w:val="none" w:sz="0" w:space="0" w:color="auto"/>
        <w:left w:val="none" w:sz="0" w:space="0" w:color="auto"/>
        <w:bottom w:val="none" w:sz="0" w:space="0" w:color="auto"/>
        <w:right w:val="none" w:sz="0" w:space="0" w:color="auto"/>
      </w:divBdr>
      <w:divsChild>
        <w:div w:id="179701570">
          <w:marLeft w:val="0"/>
          <w:marRight w:val="0"/>
          <w:marTop w:val="0"/>
          <w:marBottom w:val="0"/>
          <w:divBdr>
            <w:top w:val="none" w:sz="0" w:space="0" w:color="auto"/>
            <w:left w:val="none" w:sz="0" w:space="0" w:color="auto"/>
            <w:bottom w:val="none" w:sz="0" w:space="0" w:color="auto"/>
            <w:right w:val="none" w:sz="0" w:space="0" w:color="auto"/>
          </w:divBdr>
          <w:divsChild>
            <w:div w:id="179701521">
              <w:marLeft w:val="0"/>
              <w:marRight w:val="40"/>
              <w:marTop w:val="0"/>
              <w:marBottom w:val="20"/>
              <w:divBdr>
                <w:top w:val="none" w:sz="0" w:space="0" w:color="auto"/>
                <w:left w:val="none" w:sz="0" w:space="0" w:color="auto"/>
                <w:bottom w:val="none" w:sz="0" w:space="0" w:color="auto"/>
                <w:right w:val="none" w:sz="0" w:space="0" w:color="auto"/>
              </w:divBdr>
            </w:div>
          </w:divsChild>
        </w:div>
      </w:divsChild>
    </w:div>
    <w:div w:id="179701564">
      <w:marLeft w:val="0"/>
      <w:marRight w:val="0"/>
      <w:marTop w:val="0"/>
      <w:marBottom w:val="0"/>
      <w:divBdr>
        <w:top w:val="none" w:sz="0" w:space="0" w:color="auto"/>
        <w:left w:val="none" w:sz="0" w:space="0" w:color="auto"/>
        <w:bottom w:val="none" w:sz="0" w:space="0" w:color="auto"/>
        <w:right w:val="none" w:sz="0" w:space="0" w:color="auto"/>
      </w:divBdr>
    </w:div>
    <w:div w:id="179701574">
      <w:marLeft w:val="0"/>
      <w:marRight w:val="0"/>
      <w:marTop w:val="0"/>
      <w:marBottom w:val="0"/>
      <w:divBdr>
        <w:top w:val="none" w:sz="0" w:space="0" w:color="auto"/>
        <w:left w:val="none" w:sz="0" w:space="0" w:color="auto"/>
        <w:bottom w:val="none" w:sz="0" w:space="0" w:color="auto"/>
        <w:right w:val="none" w:sz="0" w:space="0" w:color="auto"/>
      </w:divBdr>
    </w:div>
    <w:div w:id="179701576">
      <w:marLeft w:val="0"/>
      <w:marRight w:val="0"/>
      <w:marTop w:val="0"/>
      <w:marBottom w:val="0"/>
      <w:divBdr>
        <w:top w:val="none" w:sz="0" w:space="0" w:color="auto"/>
        <w:left w:val="none" w:sz="0" w:space="0" w:color="auto"/>
        <w:bottom w:val="none" w:sz="0" w:space="0" w:color="auto"/>
        <w:right w:val="none" w:sz="0" w:space="0" w:color="auto"/>
      </w:divBdr>
      <w:divsChild>
        <w:div w:id="179701499">
          <w:marLeft w:val="0"/>
          <w:marRight w:val="0"/>
          <w:marTop w:val="0"/>
          <w:marBottom w:val="0"/>
          <w:divBdr>
            <w:top w:val="none" w:sz="0" w:space="0" w:color="auto"/>
            <w:left w:val="none" w:sz="0" w:space="0" w:color="auto"/>
            <w:bottom w:val="none" w:sz="0" w:space="0" w:color="auto"/>
            <w:right w:val="none" w:sz="0" w:space="0" w:color="auto"/>
          </w:divBdr>
        </w:div>
        <w:div w:id="179701513">
          <w:marLeft w:val="0"/>
          <w:marRight w:val="0"/>
          <w:marTop w:val="0"/>
          <w:marBottom w:val="0"/>
          <w:divBdr>
            <w:top w:val="none" w:sz="0" w:space="0" w:color="auto"/>
            <w:left w:val="none" w:sz="0" w:space="0" w:color="auto"/>
            <w:bottom w:val="none" w:sz="0" w:space="0" w:color="auto"/>
            <w:right w:val="none" w:sz="0" w:space="0" w:color="auto"/>
          </w:divBdr>
          <w:divsChild>
            <w:div w:id="179701500">
              <w:marLeft w:val="105"/>
              <w:marRight w:val="105"/>
              <w:marTop w:val="105"/>
              <w:marBottom w:val="105"/>
              <w:divBdr>
                <w:top w:val="single" w:sz="6" w:space="8" w:color="BBBBBB"/>
                <w:left w:val="single" w:sz="6" w:space="8" w:color="BBBBBB"/>
                <w:bottom w:val="single" w:sz="6" w:space="8" w:color="BBBBBB"/>
                <w:right w:val="single" w:sz="6" w:space="8" w:color="BBBBBB"/>
              </w:divBdr>
            </w:div>
            <w:div w:id="179701507">
              <w:marLeft w:val="105"/>
              <w:marRight w:val="105"/>
              <w:marTop w:val="105"/>
              <w:marBottom w:val="105"/>
              <w:divBdr>
                <w:top w:val="single" w:sz="6" w:space="8" w:color="BBBBBB"/>
                <w:left w:val="single" w:sz="6" w:space="8" w:color="BBBBBB"/>
                <w:bottom w:val="single" w:sz="6" w:space="8" w:color="BBBBBB"/>
                <w:right w:val="single" w:sz="6" w:space="8" w:color="BBBBBB"/>
              </w:divBdr>
            </w:div>
            <w:div w:id="179701535">
              <w:marLeft w:val="105"/>
              <w:marRight w:val="105"/>
              <w:marTop w:val="105"/>
              <w:marBottom w:val="105"/>
              <w:divBdr>
                <w:top w:val="single" w:sz="6" w:space="8" w:color="BBBBBB"/>
                <w:left w:val="single" w:sz="6" w:space="8" w:color="BBBBBB"/>
                <w:bottom w:val="single" w:sz="6" w:space="8" w:color="BBBBBB"/>
                <w:right w:val="single" w:sz="6" w:space="8" w:color="BBBBBB"/>
              </w:divBdr>
            </w:div>
            <w:div w:id="179701552">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179701579">
      <w:marLeft w:val="0"/>
      <w:marRight w:val="0"/>
      <w:marTop w:val="0"/>
      <w:marBottom w:val="0"/>
      <w:divBdr>
        <w:top w:val="none" w:sz="0" w:space="0" w:color="auto"/>
        <w:left w:val="none" w:sz="0" w:space="0" w:color="auto"/>
        <w:bottom w:val="none" w:sz="0" w:space="0" w:color="auto"/>
        <w:right w:val="none" w:sz="0" w:space="0" w:color="auto"/>
      </w:divBdr>
    </w:div>
    <w:div w:id="17970158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iprbookshop.ru/102212.html" TargetMode="External"/><Relationship Id="rId13" Type="http://schemas.openxmlformats.org/officeDocument/2006/relationships/hyperlink" Target="https://pandia.ru/text/category/byudzhetnoe_ustrojstvo/" TargetMode="External"/><Relationship Id="rId18" Type="http://schemas.openxmlformats.org/officeDocument/2006/relationships/hyperlink" Target="https://pandia.ru/text/category/byudzhetnij_defitcit/" TargetMode="External"/><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hyperlink" Target="https://pandia.ru/text/category/byudzhet_gosudarstvennij/" TargetMode="External"/><Relationship Id="rId7" Type="http://schemas.openxmlformats.org/officeDocument/2006/relationships/hyperlink" Target="https://www.iprbookshop.ru/7282.html" TargetMode="External"/><Relationship Id="rId12" Type="http://schemas.openxmlformats.org/officeDocument/2006/relationships/hyperlink" Target="https://pandia.ru/text/category/byudzhetnij_profitcit/" TargetMode="External"/><Relationship Id="rId17" Type="http://schemas.openxmlformats.org/officeDocument/2006/relationships/hyperlink" Target="https://pandia.ru/text/category/istochniki_finansirovaniya/" TargetMode="External"/><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s://pandia.ru/text/category/byudzhetnaya_klassifikatciya/" TargetMode="External"/><Relationship Id="rId20" Type="http://schemas.openxmlformats.org/officeDocument/2006/relationships/hyperlink" Target="https://pandia.ru/text/category/edinstvo_kassi/" TargetMode="External"/><Relationship Id="rId1" Type="http://schemas.openxmlformats.org/officeDocument/2006/relationships/numbering" Target="numbering.xml"/><Relationship Id="rId6" Type="http://schemas.openxmlformats.org/officeDocument/2006/relationships/hyperlink" Target="http://www.iprbookshop.ru/56159.html" TargetMode="External"/><Relationship Id="rId11" Type="http://schemas.openxmlformats.org/officeDocument/2006/relationships/hyperlink" Target="https://pandia.ru/text/category/sotcialmzno_yekonomicheskoe_razvitie/" TargetMode="External"/><Relationship Id="rId24" Type="http://schemas.openxmlformats.org/officeDocument/2006/relationships/hyperlink" Target="https://pandia.ru/text/category/gosudarstvennij_dolg/" TargetMode="External"/><Relationship Id="rId5" Type="http://schemas.openxmlformats.org/officeDocument/2006/relationships/hyperlink" Target="http://www.iprbookshop.ru/52056" TargetMode="External"/><Relationship Id="rId15" Type="http://schemas.openxmlformats.org/officeDocument/2006/relationships/hyperlink" Target="https://pandia.ru/text/category/byudzhet_federalmznij/" TargetMode="External"/><Relationship Id="rId23" Type="http://schemas.openxmlformats.org/officeDocument/2006/relationships/hyperlink" Target="https://pandia.ru/text/category/gosudarstvennie_rashodi/" TargetMode="External"/><Relationship Id="rId10" Type="http://schemas.openxmlformats.org/officeDocument/2006/relationships/hyperlink" Target="http://yandex.ru/clck/jsredir?from=yandex.ru%3Bsearch%2F%3Bweb%3B%3B&amp;text=&amp;etext=2202.nIUkvCtb4-U2e0gtfWkHuZ77ohJo6V5P7sJVIvmv2GN0ZnNtZ3VpZnlzZ3pqcXZs.eac2674326baddebe43f9218fa82da4d0d8581e4&amp;uuid=&amp;state=jLT9ScZ_wbo,&amp;&amp;cst=AiuY0DBWFJ5Hyx_fyvalFGR2rzb7eGP5Wm8AEJD1rnQNftNoELhY1FgRniHLLoce6oIe1FocD7JvVbv8Ab2oOfEkY4VqUzfLg77tTLcdUrZE9SsylI2FoAwQzApW1SKUzq3aghZcNH41gqRKJDtG9mdYPuhIYYGryqjd_HpCV617ZRgNogFHSzwqHfGdVnvywXzEfYzsf07CxkkpldCYxYIVtj92vjwhhgEd_h2Kvn8zPCHIKyrWKPWKFVgRkf5fp9_IlkQ6HUdC2dQPMQ6XmUuQQgsXJg5AHOTWshuEDoFg_kygo5Vr_Akj6p7RlGG6ZMsLzViR80pDW0RSPRBA1N3RK5v0Rh6ZWdst55tWZDZB8mZwHWu9yyZZSDWZ8jLvOoCFnHHkrR2wu7LyRbCT39gewCih3Tn8xVhlPLL0hC3ciZ2DB5H6JswvPzZQLg_jhkQTA-VAWqQFloR7Yp6PbOsedSCZC_wDTDGaQBq_8M56a19QjjTNC5TaYpWpN4CIzK7jyWToaUk5P37dZN1EP8ThOmh54n_T60TmpNtY_oqeXTkHsMWVrJZSWJXAeJ3d23BbJWbUTuxJIPXvz5B5zMNtVNYI0PRWxr0cYAUVd3SjxVE6yvkKxpPulANfk_kdGhCHMZSV9hvr7nHGJrsYq_pD0fpojRURd-4hCGlmtIvmYLi6hsFaK3ExyorCbOLpKwT3lOBiTHfKMJzoEqLExSKEJ40wcOyguCAOPjcSPFhR7P3Ufj5UqAwTjlx6sL2wYssiPB2zCszrKdqN3y8rKhRb0YrH8cV-1j3Umz6Bsn-h8MO_mnF412-ATJb97TbP8FtSBqpd_nm97It5HEk1GL5iNZOW-LmWsWp8H8geuk2Gs9KZQrT-css7uZq9oyPB--8E0qKv96kdl0xUT6iarPN7nDm7SZ4JushjfH8VTFgWloCmU7Gi0qfYSsmFwNU_Op8Qdt_2C4TnSy7n4dfN8PKvKRogkpLQtJYXWoEHjiFZUTLAB7pSV0yEKq3FxIkxUoyZv2_XOGugpVARKw5_THpRy-m52ImT0uuDi90CuX5XcqOflpK15p41da0a9YRBZsD1js_1_5DOMl_PJi775bQQl3lfg0d874XNm7f6YNb0IleC32Q_w_mqQEA4EU2iRwfIDs9g-ujOowynGW-eepjnwl9NKMztoz323M0-H5bkvaK-_N6ITF1whvnuHhx_6me0XoaqEyL_ARqlQW3p-QXWSkf8_XOAE1HKl-e1xPYVW74y54jnrEmyk6Z3jVPGc13vinP0cRwpyFYJa12sKNpvOaC-XdcwU5bNW1bLAMaEyA8hyJwMhwHWDIKoYNdkogjXtboPVv8NKAEwSvga6sZWuHISGHiTyWJI65a3T7-GiAA00E-dmU3Skgd4EQjQbCS0IDIb8xQelEFXskgZac2DaB4vBAXGKWml4GZUenz-xyYabw10G0i-KSQC2sL5gmQUbWcC5ZyNXmTL6rC8e71-Xoy8iDfttQnfkxP1egk8Z-qxTJ4jRPyWuLS1Gc_yqZwTuCZcdz18HZyRbVOr-cdbso9E7GoKS_X-sND3QHKtsTr1Cr-H0lwjS2-MnSgn&amp;data=UlNrNmk5WktYejY4cHFySjRXSWhXSXNSdjlmWW1Pc084NWRtOGIyenhLc2hkM2lkQXlaOTV0a2JQUkhSaWhxS0tJVEdWRUwxNzNoVUtFN2xLNGlPYTVidDlwaVIzVGJ0&amp;sign=6265cc0864722baa11029217b0591672&amp;keyno=0&amp;b64e=2&amp;ref=orjY4mGPRjk5boDnW0uvlrrd71vZw9kpVBUyA8nmgRG9LVuSbjgZ0KpaduOc80sJ2Y7Shm" TargetMode="External"/><Relationship Id="rId19" Type="http://schemas.openxmlformats.org/officeDocument/2006/relationships/hyperlink" Target="https://pandia.ru/text/category/ispolnenie_byudzheta/" TargetMode="External"/><Relationship Id="rId4" Type="http://schemas.openxmlformats.org/officeDocument/2006/relationships/webSettings" Target="webSettings.xml"/><Relationship Id="rId9" Type="http://schemas.openxmlformats.org/officeDocument/2006/relationships/hyperlink" Target="http://www.iprbookshop.ru" TargetMode="External"/><Relationship Id="rId14" Type="http://schemas.openxmlformats.org/officeDocument/2006/relationships/hyperlink" Target="https://pandia.ru/text/category/byudzhetnij_protcess/" TargetMode="External"/><Relationship Id="rId22" Type="http://schemas.openxmlformats.org/officeDocument/2006/relationships/hyperlink" Target="https://pandia.ru/text/category/nalogovaya_sistema/"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20</TotalTime>
  <Pages>1</Pages>
  <Words>15227</Words>
  <Characters>86799</Characters>
  <Application>Microsoft Office Word</Application>
  <DocSecurity>0</DocSecurity>
  <Lines>723</Lines>
  <Paragraphs>203</Paragraphs>
  <ScaleCrop>false</ScaleCrop>
  <Company>CtrlSoft</Company>
  <LinksUpToDate>false</LinksUpToDate>
  <CharactersWithSpaces>101823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13</cp:revision>
  <dcterms:created xsi:type="dcterms:W3CDTF">2021-04-26T13:20:00Z</dcterms:created>
  <dcterms:modified xsi:type="dcterms:W3CDTF">2025-03-12T13:02:00Z</dcterms:modified>
</cp:coreProperties>
</file>